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2F5A" w14:textId="76818955" w:rsidR="005164E4" w:rsidRDefault="00000000"/>
    <w:p w14:paraId="627E80E1" w14:textId="632CB9E4" w:rsidR="00897407" w:rsidRDefault="00897407">
      <w:pPr>
        <w:rPr>
          <w:b/>
          <w:bCs/>
          <w:sz w:val="32"/>
          <w:szCs w:val="32"/>
        </w:rPr>
      </w:pPr>
      <w:r>
        <w:rPr>
          <w:b/>
          <w:bCs/>
          <w:sz w:val="32"/>
          <w:szCs w:val="32"/>
        </w:rPr>
        <w:t>CIVIC AWARENESS AND PARTICIPATION ON CHILDREN'S RIGHTS</w:t>
      </w:r>
    </w:p>
    <w:p w14:paraId="45E44D26" w14:textId="6270852B" w:rsidR="00897407" w:rsidRDefault="00897407">
      <w:pPr>
        <w:rPr>
          <w:b/>
          <w:bCs/>
          <w:sz w:val="32"/>
          <w:szCs w:val="32"/>
        </w:rPr>
      </w:pPr>
    </w:p>
    <w:p w14:paraId="11B19EB6" w14:textId="74AFEB65" w:rsidR="00897407" w:rsidRDefault="00735D41">
      <w:pPr>
        <w:rPr>
          <w:b/>
          <w:bCs/>
          <w:sz w:val="28"/>
          <w:szCs w:val="28"/>
        </w:rPr>
      </w:pPr>
      <w:r>
        <w:rPr>
          <w:b/>
          <w:bCs/>
          <w:sz w:val="28"/>
          <w:szCs w:val="28"/>
        </w:rPr>
        <w:t>SECTION OVERVIEW</w:t>
      </w:r>
    </w:p>
    <w:p w14:paraId="2D2EB450" w14:textId="73C83820" w:rsidR="00897407" w:rsidRDefault="00897407">
      <w:pPr>
        <w:rPr>
          <w:b/>
          <w:bCs/>
          <w:sz w:val="28"/>
          <w:szCs w:val="28"/>
        </w:rPr>
      </w:pPr>
    </w:p>
    <w:p w14:paraId="631E2660" w14:textId="5F6AB324" w:rsidR="00897407" w:rsidRDefault="00897407">
      <w:r>
        <w:t xml:space="preserve">The objective of this second section of the 'Protect Project' toolkit is to support participants to gain the knowledge, skills and key competencies to mainstream civic awareness and to empower citizen participation in their activities on Children's Rights. </w:t>
      </w:r>
    </w:p>
    <w:p w14:paraId="290CC360" w14:textId="69B00F37" w:rsidR="00420CFA" w:rsidRDefault="00420CFA"/>
    <w:p w14:paraId="71656E59" w14:textId="0D751E4F" w:rsidR="00E73B81" w:rsidRDefault="00420CFA">
      <w:r>
        <w:t xml:space="preserve">This toolkit section contains </w:t>
      </w:r>
      <w:r w:rsidR="00C5422F">
        <w:t>five</w:t>
      </w:r>
      <w:r>
        <w:t xml:space="preserve"> session plans and </w:t>
      </w:r>
      <w:r w:rsidR="00C5422F">
        <w:t xml:space="preserve">a variety of </w:t>
      </w:r>
      <w:r>
        <w:t>resources to help support facilitation on this subject. Some of the session plans in the training toolkit are introduced with a brief summary of important information that will support the delivery of each session.</w:t>
      </w:r>
    </w:p>
    <w:p w14:paraId="5E7D49AD" w14:textId="77777777" w:rsidR="00420CFA" w:rsidRDefault="00420CFA"/>
    <w:p w14:paraId="57CBE6E6" w14:textId="72E38847" w:rsidR="00E73B81" w:rsidRDefault="00E73B81">
      <w:r>
        <w:t>This section's contents will support participants to:</w:t>
      </w:r>
    </w:p>
    <w:p w14:paraId="1DF00E65" w14:textId="1D65033F" w:rsidR="00E73B81" w:rsidRDefault="00E73B81"/>
    <w:p w14:paraId="473A5776" w14:textId="517B4A3D" w:rsidR="00E73B81" w:rsidRDefault="00E73B81" w:rsidP="00E73B81">
      <w:pPr>
        <w:pStyle w:val="ListParagraph"/>
        <w:numPr>
          <w:ilvl w:val="0"/>
          <w:numId w:val="1"/>
        </w:numPr>
      </w:pPr>
      <w:r>
        <w:t>Understand some of the key components of civic awareness and participation</w:t>
      </w:r>
    </w:p>
    <w:p w14:paraId="01DBEF83" w14:textId="1BB40A83" w:rsidR="00E73B81" w:rsidRDefault="00E73B81" w:rsidP="00E73B81">
      <w:pPr>
        <w:pStyle w:val="ListParagraph"/>
        <w:numPr>
          <w:ilvl w:val="0"/>
          <w:numId w:val="1"/>
        </w:numPr>
      </w:pPr>
      <w:r>
        <w:t>Gain a basic understanding of some of the instruments of participation</w:t>
      </w:r>
    </w:p>
    <w:p w14:paraId="6503F198" w14:textId="0CC29C18" w:rsidR="00E73B81" w:rsidRPr="00897407" w:rsidRDefault="00E73B81" w:rsidP="00E73B81">
      <w:pPr>
        <w:pStyle w:val="ListParagraph"/>
        <w:numPr>
          <w:ilvl w:val="0"/>
          <w:numId w:val="1"/>
        </w:numPr>
      </w:pPr>
      <w:r>
        <w:t>Gain key tools and skills to mainstream civic awareness and participation in their local work and communities</w:t>
      </w:r>
    </w:p>
    <w:p w14:paraId="4022DD43" w14:textId="77777777" w:rsidR="00897407" w:rsidRDefault="00897407">
      <w:pPr>
        <w:rPr>
          <w:b/>
          <w:bCs/>
          <w:sz w:val="28"/>
          <w:szCs w:val="28"/>
        </w:rPr>
      </w:pPr>
    </w:p>
    <w:p w14:paraId="6D7B227A" w14:textId="384A9787" w:rsidR="00897407" w:rsidRDefault="00897407">
      <w:pPr>
        <w:rPr>
          <w:b/>
          <w:bCs/>
          <w:sz w:val="28"/>
          <w:szCs w:val="28"/>
        </w:rPr>
      </w:pPr>
      <w:r>
        <w:rPr>
          <w:b/>
          <w:bCs/>
          <w:sz w:val="28"/>
          <w:szCs w:val="28"/>
        </w:rPr>
        <w:t>Section contents:</w:t>
      </w:r>
    </w:p>
    <w:p w14:paraId="20A3F5CE" w14:textId="4D19988E" w:rsidR="00926353" w:rsidRDefault="00926353">
      <w:pPr>
        <w:rPr>
          <w:b/>
          <w:bCs/>
          <w:sz w:val="28"/>
          <w:szCs w:val="28"/>
        </w:rPr>
      </w:pPr>
    </w:p>
    <w:p w14:paraId="62EFBF22" w14:textId="6E0BA91F" w:rsidR="00926353" w:rsidRDefault="00926353" w:rsidP="00926353">
      <w:pPr>
        <w:pStyle w:val="ListParagraph"/>
        <w:numPr>
          <w:ilvl w:val="0"/>
          <w:numId w:val="4"/>
        </w:numPr>
      </w:pPr>
      <w:r>
        <w:t xml:space="preserve">Overview of civic awareness, roles and responsibilities </w:t>
      </w:r>
      <w:r w:rsidR="00665275">
        <w:t>(pg. 1-</w:t>
      </w:r>
      <w:r w:rsidR="00082ECF">
        <w:t>4</w:t>
      </w:r>
      <w:r w:rsidR="00665275">
        <w:t>)</w:t>
      </w:r>
      <w:r w:rsidR="00A50999">
        <w:br/>
      </w:r>
    </w:p>
    <w:p w14:paraId="13B9B46C" w14:textId="0AADA132" w:rsidR="00926353" w:rsidRDefault="00926353" w:rsidP="00926353">
      <w:pPr>
        <w:pStyle w:val="ListParagraph"/>
        <w:numPr>
          <w:ilvl w:val="0"/>
          <w:numId w:val="4"/>
        </w:numPr>
      </w:pPr>
      <w:r>
        <w:t xml:space="preserve">Session plan 1: </w:t>
      </w:r>
      <w:r w:rsidR="005907C1">
        <w:t>Intro to Civic Awareness</w:t>
      </w:r>
      <w:r w:rsidR="00665275">
        <w:t xml:space="preserve"> (pg. 4-5)</w:t>
      </w:r>
      <w:r w:rsidR="00A50999">
        <w:br/>
      </w:r>
    </w:p>
    <w:p w14:paraId="526057B1" w14:textId="38CDD820" w:rsidR="00926353" w:rsidRDefault="00926353" w:rsidP="00926353">
      <w:pPr>
        <w:pStyle w:val="ListParagraph"/>
        <w:numPr>
          <w:ilvl w:val="0"/>
          <w:numId w:val="4"/>
        </w:numPr>
      </w:pPr>
      <w:r>
        <w:t>Session plan 2:</w:t>
      </w:r>
      <w:r w:rsidR="005907C1">
        <w:t xml:space="preserve"> Introducing the concept of Citizen</w:t>
      </w:r>
      <w:r w:rsidR="00703A61">
        <w:t>ship</w:t>
      </w:r>
      <w:r w:rsidR="005907C1" w:rsidRPr="005907C1">
        <w:t xml:space="preserve"> - discussing rights and responsibilities</w:t>
      </w:r>
      <w:r w:rsidR="00665275">
        <w:t xml:space="preserve"> (pg. 5-7)</w:t>
      </w:r>
      <w:r w:rsidR="00A50999">
        <w:br/>
      </w:r>
    </w:p>
    <w:p w14:paraId="209AACEA" w14:textId="45CB62C7" w:rsidR="001A53B0" w:rsidRDefault="001A53B0" w:rsidP="00926353">
      <w:pPr>
        <w:pStyle w:val="ListParagraph"/>
        <w:numPr>
          <w:ilvl w:val="0"/>
          <w:numId w:val="4"/>
        </w:numPr>
      </w:pPr>
      <w:r>
        <w:t>Session plan 3: Exploring the concept of participation - tensions and dilemmas</w:t>
      </w:r>
      <w:r w:rsidR="00665275">
        <w:t xml:space="preserve"> (pg. 7-9)</w:t>
      </w:r>
      <w:r w:rsidR="00A50999">
        <w:br/>
      </w:r>
    </w:p>
    <w:p w14:paraId="38AC7120" w14:textId="31BD54C2" w:rsidR="001A53B0" w:rsidRDefault="001A53B0" w:rsidP="00926353">
      <w:pPr>
        <w:pStyle w:val="ListParagraph"/>
        <w:numPr>
          <w:ilvl w:val="0"/>
          <w:numId w:val="4"/>
        </w:numPr>
      </w:pPr>
      <w:r>
        <w:t>Session plan 4: Volunteerism and Participation</w:t>
      </w:r>
      <w:r w:rsidR="00665275">
        <w:t xml:space="preserve"> (pg. 10-12)</w:t>
      </w:r>
      <w:r w:rsidR="00A50999">
        <w:br/>
      </w:r>
    </w:p>
    <w:p w14:paraId="2976160F" w14:textId="3A474AB0" w:rsidR="00BA3A41" w:rsidRDefault="00BA3A41" w:rsidP="00926353">
      <w:pPr>
        <w:pStyle w:val="ListParagraph"/>
        <w:numPr>
          <w:ilvl w:val="0"/>
          <w:numId w:val="4"/>
        </w:numPr>
      </w:pPr>
      <w:r>
        <w:t>Session plan 5: 'Collages' - the role of civil society</w:t>
      </w:r>
      <w:r w:rsidR="00665275">
        <w:t xml:space="preserve"> (pg. 12-13)</w:t>
      </w:r>
      <w:r w:rsidR="00A50999">
        <w:br/>
      </w:r>
    </w:p>
    <w:p w14:paraId="67559386" w14:textId="77C800FD" w:rsidR="001A53B0" w:rsidRDefault="00BA3A41" w:rsidP="00926353">
      <w:pPr>
        <w:pStyle w:val="ListParagraph"/>
        <w:numPr>
          <w:ilvl w:val="0"/>
          <w:numId w:val="4"/>
        </w:numPr>
      </w:pPr>
      <w:r>
        <w:t xml:space="preserve">Supporting resource: How to be Inclusive - </w:t>
      </w:r>
      <w:r w:rsidRPr="00BA3A41">
        <w:t>the role of inclusivity in community and civic awareness, participation and responsibility</w:t>
      </w:r>
      <w:r w:rsidR="00665275">
        <w:t xml:space="preserve"> (pg. 13-16)</w:t>
      </w:r>
      <w:r w:rsidR="00A50999">
        <w:br/>
      </w:r>
    </w:p>
    <w:p w14:paraId="467E69AE" w14:textId="686E10A5" w:rsidR="00DE316B" w:rsidRDefault="00BA3A41" w:rsidP="00926353">
      <w:pPr>
        <w:pStyle w:val="ListParagraph"/>
        <w:numPr>
          <w:ilvl w:val="0"/>
          <w:numId w:val="4"/>
        </w:numPr>
      </w:pPr>
      <w:r>
        <w:t>Summary and References</w:t>
      </w:r>
      <w:r w:rsidR="00665275">
        <w:t xml:space="preserve"> (pg. 16-17)</w:t>
      </w:r>
    </w:p>
    <w:p w14:paraId="1E5F383E" w14:textId="77777777" w:rsidR="00DE316B" w:rsidRDefault="00DE316B" w:rsidP="00DE316B"/>
    <w:p w14:paraId="40670D15" w14:textId="77777777" w:rsidR="00DE316B" w:rsidRDefault="00DE316B" w:rsidP="00DE316B">
      <w:pPr>
        <w:rPr>
          <w:b/>
          <w:bCs/>
          <w:sz w:val="26"/>
          <w:szCs w:val="26"/>
        </w:rPr>
      </w:pPr>
    </w:p>
    <w:p w14:paraId="25EF006D" w14:textId="77777777" w:rsidR="00DE316B" w:rsidRDefault="00DE316B" w:rsidP="00DE316B">
      <w:pPr>
        <w:rPr>
          <w:b/>
          <w:bCs/>
          <w:sz w:val="26"/>
          <w:szCs w:val="26"/>
        </w:rPr>
      </w:pPr>
    </w:p>
    <w:p w14:paraId="02BDCB5E" w14:textId="77777777" w:rsidR="00DE316B" w:rsidRDefault="00DE316B" w:rsidP="00DE316B">
      <w:pPr>
        <w:rPr>
          <w:b/>
          <w:bCs/>
          <w:sz w:val="26"/>
          <w:szCs w:val="26"/>
        </w:rPr>
      </w:pPr>
    </w:p>
    <w:p w14:paraId="45FD5F71" w14:textId="5CF01E0D" w:rsidR="00DE316B" w:rsidRDefault="00DE316B" w:rsidP="00DE316B">
      <w:pPr>
        <w:rPr>
          <w:b/>
          <w:bCs/>
          <w:sz w:val="26"/>
          <w:szCs w:val="26"/>
        </w:rPr>
      </w:pPr>
      <w:r>
        <w:rPr>
          <w:b/>
          <w:bCs/>
          <w:sz w:val="26"/>
          <w:szCs w:val="26"/>
        </w:rPr>
        <w:lastRenderedPageBreak/>
        <w:t>NOTES ON EFFECTIVE SESSION DELIVERY</w:t>
      </w:r>
    </w:p>
    <w:p w14:paraId="24433F61" w14:textId="77777777" w:rsidR="00DE316B" w:rsidRDefault="00DE316B" w:rsidP="00DE316B">
      <w:pPr>
        <w:rPr>
          <w:b/>
          <w:bCs/>
          <w:sz w:val="26"/>
          <w:szCs w:val="26"/>
        </w:rPr>
      </w:pPr>
    </w:p>
    <w:p w14:paraId="42E33119" w14:textId="77777777" w:rsidR="00DE316B" w:rsidRDefault="00DE316B" w:rsidP="00DE316B">
      <w:pPr>
        <w:pStyle w:val="ListParagraph"/>
        <w:numPr>
          <w:ilvl w:val="0"/>
          <w:numId w:val="18"/>
        </w:numPr>
      </w:pPr>
      <w:r>
        <w:t>Each topic of this section has activities assigned.</w:t>
      </w:r>
    </w:p>
    <w:p w14:paraId="20DF6327" w14:textId="77777777" w:rsidR="00DE316B" w:rsidRDefault="00DE316B" w:rsidP="00DE316B">
      <w:pPr>
        <w:pStyle w:val="ListParagraph"/>
        <w:numPr>
          <w:ilvl w:val="0"/>
          <w:numId w:val="18"/>
        </w:numPr>
      </w:pPr>
      <w:r>
        <w:t>These sessions are designed to be accessible to a broad age-range of audiences.</w:t>
      </w:r>
    </w:p>
    <w:p w14:paraId="34EB8531" w14:textId="77777777" w:rsidR="00DE316B" w:rsidRDefault="00DE316B" w:rsidP="00DE316B">
      <w:pPr>
        <w:pStyle w:val="ListParagraph"/>
        <w:numPr>
          <w:ilvl w:val="0"/>
          <w:numId w:val="18"/>
        </w:numPr>
      </w:pPr>
      <w:r>
        <w:t xml:space="preserve">Reading the full 'Protect Project' report and preparing required materials before starting trainings and events will ensure sessions are more efficient. </w:t>
      </w:r>
    </w:p>
    <w:p w14:paraId="4A618137" w14:textId="77777777" w:rsidR="00DE316B" w:rsidRDefault="00DE316B" w:rsidP="00DE316B">
      <w:pPr>
        <w:pStyle w:val="ListParagraph"/>
        <w:numPr>
          <w:ilvl w:val="0"/>
          <w:numId w:val="18"/>
        </w:numPr>
      </w:pPr>
      <w:r>
        <w:t xml:space="preserve">Read the session plans carefully and follow them step-by-step and make preparations accordingly. </w:t>
      </w:r>
    </w:p>
    <w:p w14:paraId="19A701B6" w14:textId="77777777" w:rsidR="00DE316B" w:rsidRDefault="00DE316B" w:rsidP="00DE316B">
      <w:pPr>
        <w:pStyle w:val="ListParagraph"/>
        <w:numPr>
          <w:ilvl w:val="0"/>
          <w:numId w:val="18"/>
        </w:numPr>
      </w:pPr>
      <w:r>
        <w:t xml:space="preserve">Try to be present in the place you will carry out activities in sessions plans, before the participants, children and youth workers. </w:t>
      </w:r>
    </w:p>
    <w:p w14:paraId="36F957B8" w14:textId="77777777" w:rsidR="00DE316B" w:rsidRDefault="00DE316B" w:rsidP="00DE316B">
      <w:pPr>
        <w:pStyle w:val="ListParagraph"/>
        <w:numPr>
          <w:ilvl w:val="0"/>
          <w:numId w:val="18"/>
        </w:numPr>
      </w:pPr>
      <w:r>
        <w:t>Place necessary objects in easily reachable and accessible places during sessions.</w:t>
      </w:r>
    </w:p>
    <w:p w14:paraId="16A6F4F4" w14:textId="77777777" w:rsidR="00DE316B" w:rsidRDefault="00DE316B" w:rsidP="00DE316B">
      <w:pPr>
        <w:pStyle w:val="ListParagraph"/>
        <w:numPr>
          <w:ilvl w:val="0"/>
          <w:numId w:val="18"/>
        </w:numPr>
      </w:pPr>
      <w:r>
        <w:t>Be attentive and present with children and participants in the session.</w:t>
      </w:r>
    </w:p>
    <w:p w14:paraId="1E0FF694" w14:textId="77777777" w:rsidR="00DE316B" w:rsidRDefault="00DE316B" w:rsidP="00DE316B">
      <w:pPr>
        <w:pStyle w:val="ListParagraph"/>
        <w:numPr>
          <w:ilvl w:val="0"/>
          <w:numId w:val="18"/>
        </w:numPr>
      </w:pPr>
      <w:r>
        <w:t xml:space="preserve">Avoid distracting participants, however move around the space to encourage engagement and offer support. </w:t>
      </w:r>
    </w:p>
    <w:p w14:paraId="65735F9C" w14:textId="77777777" w:rsidR="00DE316B" w:rsidRDefault="00DE316B" w:rsidP="00DE316B">
      <w:pPr>
        <w:pStyle w:val="ListParagraph"/>
        <w:numPr>
          <w:ilvl w:val="0"/>
          <w:numId w:val="18"/>
        </w:numPr>
      </w:pPr>
      <w:r>
        <w:t>Enrich the ideas and information in session plans with your personal and professional experiences as long as they are suitable for the purpose.</w:t>
      </w:r>
    </w:p>
    <w:p w14:paraId="1627C754" w14:textId="77777777" w:rsidR="00DE316B" w:rsidRDefault="00DE316B" w:rsidP="00DE316B">
      <w:pPr>
        <w:pStyle w:val="ListParagraph"/>
        <w:numPr>
          <w:ilvl w:val="0"/>
          <w:numId w:val="18"/>
        </w:numPr>
      </w:pPr>
      <w:r>
        <w:t>Treat every participant equally.</w:t>
      </w:r>
    </w:p>
    <w:p w14:paraId="0F16AB53" w14:textId="77777777" w:rsidR="00DE316B" w:rsidRDefault="00DE316B" w:rsidP="00DE316B">
      <w:pPr>
        <w:pStyle w:val="ListParagraph"/>
        <w:numPr>
          <w:ilvl w:val="0"/>
          <w:numId w:val="18"/>
        </w:numPr>
      </w:pPr>
      <w:r>
        <w:t>Revise your preparations and ensure proper precautions and risk assessments prior to the session.</w:t>
      </w:r>
    </w:p>
    <w:p w14:paraId="73B73F67" w14:textId="77777777" w:rsidR="00DE316B" w:rsidRDefault="00DE316B" w:rsidP="00DE316B">
      <w:pPr>
        <w:pStyle w:val="ListParagraph"/>
        <w:numPr>
          <w:ilvl w:val="0"/>
          <w:numId w:val="18"/>
        </w:numPr>
      </w:pPr>
      <w:r>
        <w:t>Test technology before use to ensure it is working correctly.</w:t>
      </w:r>
    </w:p>
    <w:p w14:paraId="580851B8" w14:textId="32E26971" w:rsidR="00DE316B" w:rsidRDefault="00DE316B" w:rsidP="00DE316B">
      <w:pPr>
        <w:pStyle w:val="ListParagraph"/>
        <w:numPr>
          <w:ilvl w:val="0"/>
          <w:numId w:val="18"/>
        </w:numPr>
      </w:pPr>
      <w:r>
        <w:t>Enjoy the learn</w:t>
      </w:r>
      <w:r w:rsidR="00396013">
        <w:t>ing</w:t>
      </w:r>
      <w:r>
        <w:t xml:space="preserve"> process, together with your participants. </w:t>
      </w:r>
    </w:p>
    <w:p w14:paraId="4E28537E" w14:textId="1661CABF" w:rsidR="00DE316B" w:rsidRPr="00926353" w:rsidRDefault="00DE316B" w:rsidP="00DE316B"/>
    <w:p w14:paraId="65C0E75D" w14:textId="3478D452" w:rsidR="00897407" w:rsidRDefault="00897407">
      <w:pPr>
        <w:rPr>
          <w:b/>
          <w:bCs/>
          <w:sz w:val="28"/>
          <w:szCs w:val="28"/>
        </w:rPr>
      </w:pPr>
    </w:p>
    <w:p w14:paraId="1A761918" w14:textId="4973EE78" w:rsidR="00897407" w:rsidRDefault="00E73B81">
      <w:pPr>
        <w:rPr>
          <w:b/>
          <w:bCs/>
          <w:sz w:val="28"/>
          <w:szCs w:val="28"/>
        </w:rPr>
      </w:pPr>
      <w:r>
        <w:rPr>
          <w:b/>
          <w:bCs/>
          <w:sz w:val="28"/>
          <w:szCs w:val="28"/>
        </w:rPr>
        <w:t>OVERVIEW OF CIVIC AWARENESS</w:t>
      </w:r>
    </w:p>
    <w:p w14:paraId="7F903C38" w14:textId="5B632D3F" w:rsidR="00E73B81" w:rsidRDefault="00E73B81">
      <w:pPr>
        <w:rPr>
          <w:b/>
          <w:bCs/>
          <w:sz w:val="28"/>
          <w:szCs w:val="28"/>
        </w:rPr>
      </w:pPr>
    </w:p>
    <w:p w14:paraId="06CBC24D" w14:textId="3E692BB7" w:rsidR="00E73B81" w:rsidRDefault="00E73B81">
      <w:pPr>
        <w:rPr>
          <w:color w:val="FF0000"/>
        </w:rPr>
      </w:pPr>
      <w:r>
        <w:t xml:space="preserve">Civic awareness is mostly defined through civic engagement and participation. Civic engagement or participation is any individual or group activity addressing issues of public concern. Civic engagement is defined as </w:t>
      </w:r>
      <w:r>
        <w:rPr>
          <w:i/>
          <w:iCs/>
        </w:rPr>
        <w:t>"a process in which people take collective action to address issues of public concern</w:t>
      </w:r>
      <w:r w:rsidR="00BC0F4F">
        <w:rPr>
          <w:i/>
          <w:iCs/>
        </w:rPr>
        <w:t xml:space="preserve">" </w:t>
      </w:r>
      <w:r w:rsidR="00BC0F4F">
        <w:t xml:space="preserve">and is absolutely </w:t>
      </w:r>
      <w:r w:rsidR="00BC0F4F">
        <w:rPr>
          <w:i/>
          <w:iCs/>
        </w:rPr>
        <w:t>"instrumental to democracy</w:t>
      </w:r>
      <w:r w:rsidR="00E6260E">
        <w:rPr>
          <w:i/>
          <w:iCs/>
        </w:rPr>
        <w:t xml:space="preserve">" </w:t>
      </w:r>
      <w:r w:rsidR="00E6260E" w:rsidRPr="00E6260E">
        <w:rPr>
          <w:noProof/>
          <w:color w:val="000000" w:themeColor="text1"/>
        </w:rPr>
        <w:t>(Checkoway &amp; Aldana, 2013)</w:t>
      </w:r>
      <w:r w:rsidR="00E6260E">
        <w:rPr>
          <w:noProof/>
          <w:color w:val="000000" w:themeColor="text1"/>
        </w:rPr>
        <w:t>.</w:t>
      </w:r>
    </w:p>
    <w:p w14:paraId="056984B8" w14:textId="3C1545A2" w:rsidR="00BC0F4F" w:rsidRDefault="00BC0F4F">
      <w:pPr>
        <w:rPr>
          <w:color w:val="FF0000"/>
        </w:rPr>
      </w:pPr>
    </w:p>
    <w:p w14:paraId="51D4C7ED" w14:textId="77777777" w:rsidR="00BC0F4F" w:rsidRDefault="00BC0F4F">
      <w:pPr>
        <w:rPr>
          <w:color w:val="000000" w:themeColor="text1"/>
        </w:rPr>
      </w:pPr>
      <w:r>
        <w:rPr>
          <w:color w:val="000000" w:themeColor="text1"/>
        </w:rPr>
        <w:t>The concept of civic engagement is particularly relevant in today's societies, as the democratic civil society is facing new challenges. Some of these challenges are:</w:t>
      </w:r>
    </w:p>
    <w:p w14:paraId="7A2CC99D" w14:textId="77777777" w:rsidR="00BC0F4F" w:rsidRDefault="00BC0F4F">
      <w:pPr>
        <w:rPr>
          <w:color w:val="000000" w:themeColor="text1"/>
        </w:rPr>
      </w:pPr>
    </w:p>
    <w:p w14:paraId="4639BBEB" w14:textId="77777777" w:rsidR="00BC0F4F" w:rsidRDefault="00BC0F4F" w:rsidP="00BC0F4F">
      <w:pPr>
        <w:pStyle w:val="ListParagraph"/>
        <w:numPr>
          <w:ilvl w:val="0"/>
          <w:numId w:val="2"/>
        </w:numPr>
        <w:rPr>
          <w:color w:val="000000" w:themeColor="text1"/>
        </w:rPr>
      </w:pPr>
      <w:r>
        <w:rPr>
          <w:color w:val="000000" w:themeColor="text1"/>
        </w:rPr>
        <w:t>An increase in the process of social exclusion</w:t>
      </w:r>
    </w:p>
    <w:p w14:paraId="76B017D4" w14:textId="77777777" w:rsidR="00BC0F4F" w:rsidRDefault="00BC0F4F" w:rsidP="00BC0F4F">
      <w:pPr>
        <w:pStyle w:val="ListParagraph"/>
        <w:numPr>
          <w:ilvl w:val="0"/>
          <w:numId w:val="2"/>
        </w:numPr>
        <w:rPr>
          <w:color w:val="000000" w:themeColor="text1"/>
        </w:rPr>
      </w:pPr>
      <w:r>
        <w:rPr>
          <w:color w:val="000000" w:themeColor="text1"/>
        </w:rPr>
        <w:t>Growing social inequalities</w:t>
      </w:r>
    </w:p>
    <w:p w14:paraId="40669679" w14:textId="77777777" w:rsidR="00BC0F4F" w:rsidRDefault="00BC0F4F" w:rsidP="00BC0F4F">
      <w:pPr>
        <w:pStyle w:val="ListParagraph"/>
        <w:numPr>
          <w:ilvl w:val="0"/>
          <w:numId w:val="2"/>
        </w:numPr>
        <w:rPr>
          <w:color w:val="000000" w:themeColor="text1"/>
        </w:rPr>
      </w:pPr>
      <w:r>
        <w:rPr>
          <w:color w:val="000000" w:themeColor="text1"/>
        </w:rPr>
        <w:t>Extremism</w:t>
      </w:r>
    </w:p>
    <w:p w14:paraId="5CDA51A0" w14:textId="77777777" w:rsidR="00BC0F4F" w:rsidRDefault="00BC0F4F" w:rsidP="00BC0F4F">
      <w:pPr>
        <w:pStyle w:val="ListParagraph"/>
        <w:numPr>
          <w:ilvl w:val="0"/>
          <w:numId w:val="2"/>
        </w:numPr>
        <w:rPr>
          <w:color w:val="000000" w:themeColor="text1"/>
        </w:rPr>
      </w:pPr>
      <w:r>
        <w:rPr>
          <w:color w:val="000000" w:themeColor="text1"/>
        </w:rPr>
        <w:t>Marginalisation</w:t>
      </w:r>
    </w:p>
    <w:p w14:paraId="1ACD8173" w14:textId="77777777" w:rsidR="00BC0F4F" w:rsidRDefault="00BC0F4F" w:rsidP="00BC0F4F">
      <w:pPr>
        <w:pStyle w:val="ListParagraph"/>
        <w:numPr>
          <w:ilvl w:val="0"/>
          <w:numId w:val="2"/>
        </w:numPr>
        <w:rPr>
          <w:color w:val="000000" w:themeColor="text1"/>
        </w:rPr>
      </w:pPr>
      <w:r>
        <w:rPr>
          <w:color w:val="000000" w:themeColor="text1"/>
        </w:rPr>
        <w:t>Racism</w:t>
      </w:r>
    </w:p>
    <w:p w14:paraId="699B93E2" w14:textId="77777777" w:rsidR="001B62B6" w:rsidRDefault="00BC0F4F" w:rsidP="00BC0F4F">
      <w:pPr>
        <w:pStyle w:val="ListParagraph"/>
        <w:numPr>
          <w:ilvl w:val="0"/>
          <w:numId w:val="2"/>
        </w:numPr>
        <w:rPr>
          <w:color w:val="000000" w:themeColor="text1"/>
        </w:rPr>
      </w:pPr>
      <w:r>
        <w:rPr>
          <w:color w:val="000000" w:themeColor="text1"/>
        </w:rPr>
        <w:t>Radicalisation</w:t>
      </w:r>
    </w:p>
    <w:p w14:paraId="17CC5AE9" w14:textId="77777777" w:rsidR="001B62B6" w:rsidRDefault="001B62B6" w:rsidP="001B62B6">
      <w:pPr>
        <w:ind w:left="52"/>
        <w:rPr>
          <w:color w:val="000000" w:themeColor="text1"/>
        </w:rPr>
      </w:pPr>
    </w:p>
    <w:p w14:paraId="7B1A3906" w14:textId="6A4E861D" w:rsidR="001B62B6" w:rsidRDefault="001B62B6" w:rsidP="001B62B6">
      <w:pPr>
        <w:ind w:left="52"/>
        <w:rPr>
          <w:color w:val="000000" w:themeColor="text1"/>
        </w:rPr>
      </w:pPr>
      <w:r>
        <w:rPr>
          <w:color w:val="000000" w:themeColor="text1"/>
        </w:rPr>
        <w:t xml:space="preserve">Civic awareness is difficult to define and raises the question of </w:t>
      </w:r>
      <w:r>
        <w:rPr>
          <w:i/>
          <w:iCs/>
          <w:color w:val="000000" w:themeColor="text1"/>
        </w:rPr>
        <w:t xml:space="preserve">who </w:t>
      </w:r>
      <w:r>
        <w:rPr>
          <w:color w:val="000000" w:themeColor="text1"/>
        </w:rPr>
        <w:t xml:space="preserve">is civically aware. Generally, it is a person who tends to be involved in politics and civil society and has some understanding of socially and politically affective issues which may then lead to more direct engagement. That can simply include paying taxes, or by following what is happening in different domains like: education, health, employment; or trying to understand more global </w:t>
      </w:r>
      <w:r>
        <w:rPr>
          <w:color w:val="000000" w:themeColor="text1"/>
        </w:rPr>
        <w:lastRenderedPageBreak/>
        <w:t xml:space="preserve">issues that affect one's community. It may involve working as a volunteer in a non-profit, or being part of a political party, or running as a candidate </w:t>
      </w:r>
      <w:r w:rsidR="000E00C1">
        <w:rPr>
          <w:color w:val="000000" w:themeColor="text1"/>
        </w:rPr>
        <w:t xml:space="preserve">in an </w:t>
      </w:r>
      <w:r>
        <w:rPr>
          <w:color w:val="000000" w:themeColor="text1"/>
        </w:rPr>
        <w:t xml:space="preserve">election. </w:t>
      </w:r>
    </w:p>
    <w:p w14:paraId="0BD21AF0" w14:textId="77777777" w:rsidR="001B62B6" w:rsidRDefault="001B62B6" w:rsidP="001B62B6">
      <w:pPr>
        <w:ind w:left="52"/>
        <w:rPr>
          <w:color w:val="000000" w:themeColor="text1"/>
        </w:rPr>
      </w:pPr>
    </w:p>
    <w:p w14:paraId="15D9515C" w14:textId="3FB9C882" w:rsidR="00BC0F4F" w:rsidRDefault="001B62B6" w:rsidP="001B62B6">
      <w:pPr>
        <w:ind w:left="52"/>
        <w:rPr>
          <w:color w:val="000000" w:themeColor="text1"/>
        </w:rPr>
      </w:pPr>
      <w:r>
        <w:rPr>
          <w:color w:val="000000" w:themeColor="text1"/>
        </w:rPr>
        <w:t xml:space="preserve">Citizenship, or civic participation, </w:t>
      </w:r>
      <w:r w:rsidR="00B35F14">
        <w:rPr>
          <w:color w:val="000000" w:themeColor="text1"/>
        </w:rPr>
        <w:t>consists of behaviours, attitudes and actions that reflect concerned and active membership in a community. It includes participation in small neighbourhood-based efforts and larger national and international movement. Participation can be represented as more traditional electoral activities, such as: voting; serving on non-profit or school boards; and as less traditional form</w:t>
      </w:r>
      <w:r w:rsidR="0026310D">
        <w:rPr>
          <w:color w:val="000000" w:themeColor="text1"/>
        </w:rPr>
        <w:t>s</w:t>
      </w:r>
      <w:r w:rsidR="00B35F14">
        <w:rPr>
          <w:color w:val="000000" w:themeColor="text1"/>
        </w:rPr>
        <w:t xml:space="preserve"> of political participation, such as community organising and social activism. </w:t>
      </w:r>
    </w:p>
    <w:p w14:paraId="554DE77D" w14:textId="28B68319" w:rsidR="0026310D" w:rsidRDefault="0026310D" w:rsidP="001B62B6">
      <w:pPr>
        <w:ind w:left="52"/>
        <w:rPr>
          <w:color w:val="000000" w:themeColor="text1"/>
        </w:rPr>
      </w:pPr>
    </w:p>
    <w:p w14:paraId="7CD02401" w14:textId="46467773" w:rsidR="0026310D" w:rsidRDefault="00EE529B" w:rsidP="001B62B6">
      <w:pPr>
        <w:ind w:left="52"/>
        <w:rPr>
          <w:color w:val="000000" w:themeColor="text1"/>
        </w:rPr>
      </w:pPr>
      <w:r>
        <w:rPr>
          <w:color w:val="000000" w:themeColor="text1"/>
        </w:rPr>
        <w:t>Increasing</w:t>
      </w:r>
      <w:r w:rsidR="00E64291">
        <w:rPr>
          <w:color w:val="000000" w:themeColor="text1"/>
        </w:rPr>
        <w:t xml:space="preserve"> civic awareness is essential to enabling individuals to critically reflect on the importance of participation in the social and political process, as well as to educate the public in democracy matters.</w:t>
      </w:r>
      <w:r>
        <w:rPr>
          <w:color w:val="000000" w:themeColor="text1"/>
        </w:rPr>
        <w:t xml:space="preserve"> </w:t>
      </w:r>
    </w:p>
    <w:p w14:paraId="1446931A" w14:textId="728619B2" w:rsidR="00E64291" w:rsidRDefault="00E64291" w:rsidP="001B62B6">
      <w:pPr>
        <w:ind w:left="52"/>
        <w:rPr>
          <w:color w:val="000000" w:themeColor="text1"/>
        </w:rPr>
      </w:pPr>
    </w:p>
    <w:p w14:paraId="1D94A5EC" w14:textId="1193C0D7" w:rsidR="00E64291" w:rsidRDefault="00E64291" w:rsidP="001B62B6">
      <w:pPr>
        <w:ind w:left="52"/>
        <w:rPr>
          <w:color w:val="000000" w:themeColor="text1"/>
        </w:rPr>
      </w:pPr>
      <w:r>
        <w:rPr>
          <w:color w:val="000000" w:themeColor="text1"/>
        </w:rPr>
        <w:t>When speaking of civic awareness</w:t>
      </w:r>
      <w:r w:rsidR="00075302">
        <w:rPr>
          <w:color w:val="000000" w:themeColor="text1"/>
        </w:rPr>
        <w:t xml:space="preserve"> and participation</w:t>
      </w:r>
      <w:r>
        <w:rPr>
          <w:color w:val="000000" w:themeColor="text1"/>
        </w:rPr>
        <w:t xml:space="preserve">, we also speak </w:t>
      </w:r>
      <w:r w:rsidR="00075302">
        <w:rPr>
          <w:color w:val="000000" w:themeColor="text1"/>
        </w:rPr>
        <w:t>to</w:t>
      </w:r>
      <w:r>
        <w:rPr>
          <w:color w:val="000000" w:themeColor="text1"/>
        </w:rPr>
        <w:t xml:space="preserve"> core values</w:t>
      </w:r>
      <w:r w:rsidR="00075302">
        <w:rPr>
          <w:color w:val="000000" w:themeColor="text1"/>
        </w:rPr>
        <w:t xml:space="preserve"> of ci</w:t>
      </w:r>
      <w:r w:rsidR="00020649">
        <w:rPr>
          <w:color w:val="000000" w:themeColor="text1"/>
        </w:rPr>
        <w:t>tizenship</w:t>
      </w:r>
      <w:r>
        <w:rPr>
          <w:color w:val="000000" w:themeColor="text1"/>
        </w:rPr>
        <w:t xml:space="preserve"> like: respect for human dignity and rights, freedom, democracy</w:t>
      </w:r>
      <w:r w:rsidR="004D516A">
        <w:rPr>
          <w:color w:val="000000" w:themeColor="text1"/>
        </w:rPr>
        <w:t>,</w:t>
      </w:r>
      <w:r>
        <w:rPr>
          <w:color w:val="000000" w:themeColor="text1"/>
        </w:rPr>
        <w:t xml:space="preserve"> </w:t>
      </w:r>
      <w:r w:rsidR="00075302">
        <w:rPr>
          <w:color w:val="000000" w:themeColor="text1"/>
        </w:rPr>
        <w:t>justice</w:t>
      </w:r>
      <w:r w:rsidR="004D516A">
        <w:rPr>
          <w:color w:val="000000" w:themeColor="text1"/>
        </w:rPr>
        <w:t>,</w:t>
      </w:r>
      <w:r w:rsidR="00075302">
        <w:rPr>
          <w:color w:val="000000" w:themeColor="text1"/>
        </w:rPr>
        <w:t xml:space="preserve"> diversity</w:t>
      </w:r>
      <w:r w:rsidR="004D516A">
        <w:rPr>
          <w:color w:val="000000" w:themeColor="text1"/>
        </w:rPr>
        <w:t>,</w:t>
      </w:r>
      <w:r w:rsidR="00075302">
        <w:rPr>
          <w:color w:val="000000" w:themeColor="text1"/>
        </w:rPr>
        <w:t xml:space="preserve"> truth</w:t>
      </w:r>
      <w:r w:rsidR="004D516A">
        <w:rPr>
          <w:color w:val="000000" w:themeColor="text1"/>
        </w:rPr>
        <w:t xml:space="preserve">, </w:t>
      </w:r>
      <w:r w:rsidR="00075302">
        <w:rPr>
          <w:color w:val="000000" w:themeColor="text1"/>
        </w:rPr>
        <w:t>mutual assistance</w:t>
      </w:r>
      <w:r w:rsidR="004D516A">
        <w:rPr>
          <w:color w:val="000000" w:themeColor="text1"/>
        </w:rPr>
        <w:t>, due process, property and privacy;</w:t>
      </w:r>
      <w:r w:rsidR="00075302">
        <w:rPr>
          <w:color w:val="000000" w:themeColor="text1"/>
        </w:rPr>
        <w:t xml:space="preserve"> self-respect and restraint</w:t>
      </w:r>
      <w:r w:rsidR="004D516A">
        <w:rPr>
          <w:color w:val="000000" w:themeColor="text1"/>
        </w:rPr>
        <w:t>;</w:t>
      </w:r>
      <w:r w:rsidR="00075302">
        <w:rPr>
          <w:color w:val="000000" w:themeColor="text1"/>
        </w:rPr>
        <w:t xml:space="preserve"> </w:t>
      </w:r>
      <w:r>
        <w:rPr>
          <w:color w:val="000000" w:themeColor="text1"/>
        </w:rPr>
        <w:t>and equality before the law and Constitutional State. These have not naturally occurred, but have been won and agreed upon by people and they are in a perpetual state of development and are continually being questioned.</w:t>
      </w:r>
    </w:p>
    <w:p w14:paraId="52A21EB1" w14:textId="30804026" w:rsidR="00E64291" w:rsidRDefault="00E64291" w:rsidP="001B62B6">
      <w:pPr>
        <w:ind w:left="52"/>
        <w:rPr>
          <w:color w:val="000000" w:themeColor="text1"/>
        </w:rPr>
      </w:pPr>
    </w:p>
    <w:p w14:paraId="4329AF19" w14:textId="75B66750" w:rsidR="00E64291" w:rsidRDefault="00E64291" w:rsidP="001B62B6">
      <w:pPr>
        <w:ind w:left="52"/>
        <w:rPr>
          <w:color w:val="000000" w:themeColor="text1"/>
        </w:rPr>
      </w:pPr>
      <w:r>
        <w:rPr>
          <w:color w:val="000000" w:themeColor="text1"/>
        </w:rPr>
        <w:t xml:space="preserve">At the very core of each society are its responsible citizens who are willing to contribute to making their community and country a better place to live. The advancement of civic awareness does not happen spontaneously. Those who are civically aware have been, and are, moving through educational processes (starting with lessons at school) or through other learning activities that better help them to understand the important role of citizens in preserving and expanding human rights. </w:t>
      </w:r>
    </w:p>
    <w:p w14:paraId="71A6674A" w14:textId="17D56C35" w:rsidR="00D2395A" w:rsidRDefault="00D2395A" w:rsidP="001B62B6">
      <w:pPr>
        <w:ind w:left="52"/>
        <w:rPr>
          <w:color w:val="000000" w:themeColor="text1"/>
        </w:rPr>
      </w:pPr>
    </w:p>
    <w:p w14:paraId="71A4FD80" w14:textId="44720559" w:rsidR="00D2395A" w:rsidRDefault="00D2395A" w:rsidP="001B62B6">
      <w:pPr>
        <w:ind w:left="52"/>
        <w:rPr>
          <w:b/>
          <w:bCs/>
          <w:color w:val="000000" w:themeColor="text1"/>
          <w:sz w:val="28"/>
          <w:szCs w:val="28"/>
        </w:rPr>
      </w:pPr>
      <w:r>
        <w:rPr>
          <w:b/>
          <w:bCs/>
          <w:color w:val="000000" w:themeColor="text1"/>
          <w:sz w:val="28"/>
          <w:szCs w:val="28"/>
        </w:rPr>
        <w:t>CIVIC AWARENESS: ROLES AND RESPONSIBILITIES</w:t>
      </w:r>
    </w:p>
    <w:p w14:paraId="6543FC26" w14:textId="7C2D2F51" w:rsidR="00FF1C85" w:rsidRDefault="00FF1C85" w:rsidP="001B62B6">
      <w:pPr>
        <w:ind w:left="52"/>
        <w:rPr>
          <w:b/>
          <w:bCs/>
          <w:color w:val="000000" w:themeColor="text1"/>
          <w:sz w:val="28"/>
          <w:szCs w:val="28"/>
        </w:rPr>
      </w:pPr>
    </w:p>
    <w:p w14:paraId="632922AF" w14:textId="77777777" w:rsidR="00FF1C85" w:rsidRDefault="00FF1C85" w:rsidP="001B62B6">
      <w:pPr>
        <w:ind w:left="52"/>
        <w:rPr>
          <w:color w:val="000000" w:themeColor="text1"/>
        </w:rPr>
      </w:pPr>
      <w:r>
        <w:rPr>
          <w:color w:val="000000" w:themeColor="text1"/>
        </w:rPr>
        <w:t>By engaging in civic responsibility and participation, citizens ensure and uphold certain democratic values. The core definition of civic responsibility is comprised of actions and attitudes associated with democratic governance and social participation.</w:t>
      </w:r>
    </w:p>
    <w:p w14:paraId="5EC53350" w14:textId="77777777" w:rsidR="00FF1C85" w:rsidRDefault="00FF1C85" w:rsidP="001B62B6">
      <w:pPr>
        <w:ind w:left="52"/>
        <w:rPr>
          <w:color w:val="000000" w:themeColor="text1"/>
        </w:rPr>
      </w:pPr>
    </w:p>
    <w:p w14:paraId="566BE0BE" w14:textId="77777777" w:rsidR="00FF1C85" w:rsidRDefault="00FF1C85" w:rsidP="001B62B6">
      <w:pPr>
        <w:ind w:left="52"/>
        <w:rPr>
          <w:color w:val="000000" w:themeColor="text1"/>
        </w:rPr>
      </w:pPr>
      <w:r>
        <w:rPr>
          <w:color w:val="000000" w:themeColor="text1"/>
        </w:rPr>
        <w:t>The actions related to civic responsibility can be displayed in advocacy for various cases that can be considering:</w:t>
      </w:r>
    </w:p>
    <w:p w14:paraId="3EBC886D" w14:textId="77777777" w:rsidR="00FF1C85" w:rsidRDefault="00FF1C85" w:rsidP="001B62B6">
      <w:pPr>
        <w:ind w:left="52"/>
        <w:rPr>
          <w:color w:val="000000" w:themeColor="text1"/>
        </w:rPr>
      </w:pPr>
    </w:p>
    <w:p w14:paraId="68F87434" w14:textId="77777777" w:rsidR="00FF1C85" w:rsidRDefault="00FF1C85" w:rsidP="00FF1C85">
      <w:pPr>
        <w:pStyle w:val="ListParagraph"/>
        <w:numPr>
          <w:ilvl w:val="0"/>
          <w:numId w:val="3"/>
        </w:numPr>
        <w:rPr>
          <w:color w:val="000000" w:themeColor="text1"/>
        </w:rPr>
      </w:pPr>
      <w:r>
        <w:rPr>
          <w:color w:val="000000" w:themeColor="text1"/>
        </w:rPr>
        <w:t>Political matters</w:t>
      </w:r>
    </w:p>
    <w:p w14:paraId="4DE94D8A" w14:textId="77777777" w:rsidR="00FF1C85" w:rsidRDefault="00FF1C85" w:rsidP="00FF1C85">
      <w:pPr>
        <w:pStyle w:val="ListParagraph"/>
        <w:numPr>
          <w:ilvl w:val="0"/>
          <w:numId w:val="3"/>
        </w:numPr>
        <w:rPr>
          <w:color w:val="000000" w:themeColor="text1"/>
        </w:rPr>
      </w:pPr>
      <w:r>
        <w:rPr>
          <w:color w:val="000000" w:themeColor="text1"/>
        </w:rPr>
        <w:t>Economic matters</w:t>
      </w:r>
    </w:p>
    <w:p w14:paraId="3B59FB47" w14:textId="77777777" w:rsidR="00FF1C85" w:rsidRDefault="00FF1C85" w:rsidP="00FF1C85">
      <w:pPr>
        <w:pStyle w:val="ListParagraph"/>
        <w:numPr>
          <w:ilvl w:val="0"/>
          <w:numId w:val="3"/>
        </w:numPr>
        <w:rPr>
          <w:color w:val="000000" w:themeColor="text1"/>
        </w:rPr>
      </w:pPr>
      <w:r>
        <w:rPr>
          <w:color w:val="000000" w:themeColor="text1"/>
        </w:rPr>
        <w:t>Civil causes</w:t>
      </w:r>
    </w:p>
    <w:p w14:paraId="3F1B0EA5" w14:textId="77777777" w:rsidR="00FF1C85" w:rsidRDefault="00FF1C85" w:rsidP="00FF1C85">
      <w:pPr>
        <w:pStyle w:val="ListParagraph"/>
        <w:numPr>
          <w:ilvl w:val="0"/>
          <w:numId w:val="3"/>
        </w:numPr>
        <w:rPr>
          <w:color w:val="000000" w:themeColor="text1"/>
        </w:rPr>
      </w:pPr>
      <w:r>
        <w:rPr>
          <w:color w:val="000000" w:themeColor="text1"/>
        </w:rPr>
        <w:t>Environmental campaigns</w:t>
      </w:r>
    </w:p>
    <w:p w14:paraId="6C7D3DBE" w14:textId="56A9BC91" w:rsidR="00FF1C85" w:rsidRDefault="00FF1C85" w:rsidP="00FF1C85">
      <w:pPr>
        <w:pStyle w:val="ListParagraph"/>
        <w:numPr>
          <w:ilvl w:val="0"/>
          <w:numId w:val="3"/>
        </w:numPr>
        <w:rPr>
          <w:color w:val="000000" w:themeColor="text1"/>
        </w:rPr>
      </w:pPr>
      <w:r>
        <w:rPr>
          <w:color w:val="000000" w:themeColor="text1"/>
        </w:rPr>
        <w:t xml:space="preserve">Elements related to improving quality of life - </w:t>
      </w:r>
      <w:r w:rsidR="00B91ADC">
        <w:rPr>
          <w:color w:val="000000" w:themeColor="text1"/>
        </w:rPr>
        <w:t>i.e.,</w:t>
      </w:r>
      <w:r>
        <w:rPr>
          <w:color w:val="000000" w:themeColor="text1"/>
        </w:rPr>
        <w:t xml:space="preserve"> better employment conditions, housing rights, equal treatment in health services etc.</w:t>
      </w:r>
    </w:p>
    <w:p w14:paraId="3BA82D05" w14:textId="2F0F517C" w:rsidR="00FF1C85" w:rsidRDefault="00FF1C85" w:rsidP="00FF1C85">
      <w:pPr>
        <w:ind w:left="156"/>
        <w:rPr>
          <w:color w:val="000000" w:themeColor="text1"/>
        </w:rPr>
      </w:pPr>
    </w:p>
    <w:p w14:paraId="077D360D" w14:textId="77777777" w:rsidR="00075302" w:rsidRDefault="00075302" w:rsidP="00FF1C85">
      <w:pPr>
        <w:ind w:left="156"/>
        <w:rPr>
          <w:color w:val="000000" w:themeColor="text1"/>
        </w:rPr>
      </w:pPr>
      <w:r>
        <w:rPr>
          <w:color w:val="000000" w:themeColor="text1"/>
        </w:rPr>
        <w:t xml:space="preserve">Except for being involved with these matters, civically aware citizens also have obligations and responsibilities. As defined by theory, citizens are responsible, productive and caring members of society. </w:t>
      </w:r>
    </w:p>
    <w:p w14:paraId="38D08358" w14:textId="77777777" w:rsidR="00075302" w:rsidRDefault="00075302" w:rsidP="00FF1C85">
      <w:pPr>
        <w:ind w:left="156"/>
        <w:rPr>
          <w:color w:val="000000" w:themeColor="text1"/>
        </w:rPr>
      </w:pPr>
    </w:p>
    <w:p w14:paraId="79B5C2A2" w14:textId="08037E97" w:rsidR="00C31D50" w:rsidRDefault="00075302" w:rsidP="00FF1C85">
      <w:pPr>
        <w:ind w:left="156"/>
        <w:rPr>
          <w:color w:val="000000" w:themeColor="text1"/>
        </w:rPr>
      </w:pPr>
      <w:r>
        <w:rPr>
          <w:color w:val="000000" w:themeColor="text1"/>
        </w:rPr>
        <w:t xml:space="preserve">The importance of civic responsibility is paramount to the success of democracy and philanthropy and the previously outlined core </w:t>
      </w:r>
      <w:r w:rsidR="00020649">
        <w:rPr>
          <w:color w:val="000000" w:themeColor="text1"/>
        </w:rPr>
        <w:t xml:space="preserve">values of citizenship. </w:t>
      </w:r>
      <w:r w:rsidR="00206EAE">
        <w:rPr>
          <w:color w:val="000000" w:themeColor="text1"/>
        </w:rPr>
        <w:t>Schools teach civic responsibility to students with the goal of producing responsible citizens and active participants in community and Government.</w:t>
      </w:r>
      <w:r w:rsidR="0028261A">
        <w:rPr>
          <w:color w:val="000000" w:themeColor="text1"/>
        </w:rPr>
        <w:t xml:space="preserve"> This education can be</w:t>
      </w:r>
      <w:r w:rsidR="006E62AC">
        <w:rPr>
          <w:color w:val="000000" w:themeColor="text1"/>
        </w:rPr>
        <w:t xml:space="preserve"> offered and</w:t>
      </w:r>
      <w:r w:rsidR="0028261A">
        <w:rPr>
          <w:color w:val="000000" w:themeColor="text1"/>
        </w:rPr>
        <w:t xml:space="preserve"> enriched within non-formal education environments and by a variety of facilitators, including youth and community workers. </w:t>
      </w:r>
    </w:p>
    <w:p w14:paraId="091C1923" w14:textId="15FD029F" w:rsidR="00C05CFC" w:rsidRDefault="00C05CFC" w:rsidP="00FF1C85">
      <w:pPr>
        <w:ind w:left="156"/>
        <w:rPr>
          <w:color w:val="000000" w:themeColor="text1"/>
        </w:rPr>
      </w:pPr>
    </w:p>
    <w:p w14:paraId="0AD337F8" w14:textId="263BDA17" w:rsidR="00665275" w:rsidRPr="00F6000C" w:rsidRDefault="00C05CFC" w:rsidP="00FF1C85">
      <w:pPr>
        <w:ind w:left="156"/>
        <w:rPr>
          <w:color w:val="000000" w:themeColor="text1"/>
        </w:rPr>
      </w:pPr>
      <w:r>
        <w:rPr>
          <w:color w:val="000000" w:themeColor="text1"/>
        </w:rPr>
        <w:t xml:space="preserve">The purpose of this section of the 'Protect Project' toolkit </w:t>
      </w:r>
      <w:r w:rsidR="00CA2254">
        <w:rPr>
          <w:color w:val="000000" w:themeColor="text1"/>
        </w:rPr>
        <w:t>is to provide</w:t>
      </w:r>
      <w:r>
        <w:rPr>
          <w:color w:val="000000" w:themeColor="text1"/>
        </w:rPr>
        <w:t xml:space="preserve"> educational material and resources to support the learning of </w:t>
      </w:r>
      <w:r w:rsidR="006640E7">
        <w:rPr>
          <w:color w:val="000000" w:themeColor="text1"/>
        </w:rPr>
        <w:t>both practitioners and participants on</w:t>
      </w:r>
      <w:r w:rsidR="005D5C1A">
        <w:rPr>
          <w:color w:val="000000" w:themeColor="text1"/>
        </w:rPr>
        <w:t xml:space="preserve"> </w:t>
      </w:r>
      <w:r w:rsidR="006640E7">
        <w:rPr>
          <w:color w:val="000000" w:themeColor="text1"/>
        </w:rPr>
        <w:t>civic awareness, responsibility and participation.</w:t>
      </w:r>
    </w:p>
    <w:p w14:paraId="5CDAFB10" w14:textId="77777777" w:rsidR="00665275" w:rsidRDefault="00665275" w:rsidP="00FF1C85">
      <w:pPr>
        <w:ind w:left="156"/>
        <w:rPr>
          <w:b/>
          <w:bCs/>
          <w:color w:val="000000" w:themeColor="text1"/>
          <w:sz w:val="28"/>
          <w:szCs w:val="28"/>
        </w:rPr>
      </w:pPr>
    </w:p>
    <w:p w14:paraId="0CA71D28" w14:textId="6416E1A2" w:rsidR="00A75785" w:rsidRPr="00A75785" w:rsidRDefault="00A75785" w:rsidP="00FF1C85">
      <w:pPr>
        <w:ind w:left="156"/>
        <w:rPr>
          <w:b/>
          <w:bCs/>
          <w:color w:val="000000" w:themeColor="text1"/>
          <w:sz w:val="28"/>
          <w:szCs w:val="28"/>
        </w:rPr>
      </w:pPr>
      <w:r w:rsidRPr="00A75785">
        <w:rPr>
          <w:b/>
          <w:bCs/>
          <w:color w:val="000000" w:themeColor="text1"/>
          <w:sz w:val="28"/>
          <w:szCs w:val="28"/>
        </w:rPr>
        <w:t>SESSION PLAN 1: INTRO TO CIVIC AWARENESS</w:t>
      </w:r>
    </w:p>
    <w:p w14:paraId="1F642909" w14:textId="13669326" w:rsidR="00A75785" w:rsidRDefault="00A75785" w:rsidP="00FF1C85">
      <w:pPr>
        <w:ind w:left="156"/>
        <w:rPr>
          <w:b/>
          <w:bCs/>
          <w:color w:val="000000" w:themeColor="text1"/>
          <w:sz w:val="28"/>
          <w:szCs w:val="28"/>
        </w:rPr>
      </w:pPr>
    </w:p>
    <w:p w14:paraId="6127CBFB" w14:textId="77777777" w:rsidR="00A75785" w:rsidRPr="00A75785" w:rsidRDefault="00A75785" w:rsidP="00FF1C85">
      <w:pPr>
        <w:ind w:left="156"/>
        <w:rPr>
          <w:b/>
          <w:bCs/>
          <w:color w:val="000000" w:themeColor="text1"/>
          <w:sz w:val="28"/>
          <w:szCs w:val="28"/>
        </w:rPr>
      </w:pPr>
    </w:p>
    <w:tbl>
      <w:tblPr>
        <w:tblStyle w:val="ColorfulList-Accent51"/>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7825"/>
      </w:tblGrid>
      <w:tr w:rsidR="00ED63E1" w:rsidRPr="00B01997" w14:paraId="4EFF69B3" w14:textId="77777777" w:rsidTr="00ED6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Pr>
          <w:p w14:paraId="756D91A4" w14:textId="77777777" w:rsidR="00ED63E1" w:rsidRPr="00B01997" w:rsidRDefault="00ED63E1" w:rsidP="00F93F58">
            <w:pPr>
              <w:spacing w:after="160" w:line="360" w:lineRule="auto"/>
              <w:jc w:val="both"/>
              <w:rPr>
                <w:rFonts w:eastAsia="Cambria"/>
                <w:lang w:val="en-GB"/>
              </w:rPr>
            </w:pPr>
            <w:r w:rsidRPr="00B01997">
              <w:rPr>
                <w:rFonts w:eastAsia="Cambria"/>
                <w:lang w:val="en-GB"/>
              </w:rPr>
              <w:t>Activity Name</w:t>
            </w:r>
          </w:p>
        </w:tc>
        <w:tc>
          <w:tcPr>
            <w:tcW w:w="7825" w:type="dxa"/>
          </w:tcPr>
          <w:p w14:paraId="07792EA7" w14:textId="77777777" w:rsidR="00ED63E1" w:rsidRPr="00B01997" w:rsidRDefault="00ED63E1" w:rsidP="00F93F58">
            <w:pPr>
              <w:widowControl w:val="0"/>
              <w:autoSpaceDE w:val="0"/>
              <w:autoSpaceDN w:val="0"/>
              <w:adjustRightInd w:val="0"/>
              <w:spacing w:after="160" w:line="360" w:lineRule="auto"/>
              <w:jc w:val="both"/>
              <w:cnfStyle w:val="100000000000" w:firstRow="1" w:lastRow="0" w:firstColumn="0" w:lastColumn="0" w:oddVBand="0" w:evenVBand="0" w:oddHBand="0" w:evenHBand="0" w:firstRowFirstColumn="0" w:firstRowLastColumn="0" w:lastRowFirstColumn="0" w:lastRowLastColumn="0"/>
              <w:rPr>
                <w:rFonts w:eastAsia="Cambria"/>
                <w:lang w:val="en-GB"/>
              </w:rPr>
            </w:pPr>
            <w:r w:rsidRPr="00B01997">
              <w:rPr>
                <w:rFonts w:eastAsia="Cambria"/>
                <w:lang w:val="en-GB"/>
              </w:rPr>
              <w:t xml:space="preserve">Intro to Civic Awareness </w:t>
            </w:r>
          </w:p>
        </w:tc>
      </w:tr>
      <w:tr w:rsidR="00ED63E1" w:rsidRPr="00B01997" w14:paraId="7FA362E2" w14:textId="77777777" w:rsidTr="00ED6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Pr>
          <w:p w14:paraId="3786D83C" w14:textId="77777777" w:rsidR="00ED63E1" w:rsidRPr="00B01997" w:rsidRDefault="00ED63E1" w:rsidP="00F93F58">
            <w:pPr>
              <w:spacing w:after="160" w:line="360" w:lineRule="auto"/>
              <w:jc w:val="both"/>
              <w:rPr>
                <w:rFonts w:eastAsia="Cambria"/>
                <w:lang w:val="en-GB"/>
              </w:rPr>
            </w:pPr>
            <w:r w:rsidRPr="00B01997">
              <w:rPr>
                <w:rFonts w:eastAsia="Cambria"/>
                <w:lang w:val="en-GB"/>
              </w:rPr>
              <w:t>Goal</w:t>
            </w:r>
          </w:p>
        </w:tc>
        <w:tc>
          <w:tcPr>
            <w:tcW w:w="7825" w:type="dxa"/>
          </w:tcPr>
          <w:p w14:paraId="4B225854" w14:textId="77777777" w:rsidR="00ED63E1" w:rsidRPr="00B01997" w:rsidRDefault="00ED63E1" w:rsidP="00F93F58">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eastAsia="Cambria"/>
                <w:lang w:val="en-GB"/>
              </w:rPr>
            </w:pPr>
            <w:r w:rsidRPr="00B01997">
              <w:rPr>
                <w:rFonts w:eastAsia="Cambria"/>
                <w:lang w:val="en-GB"/>
              </w:rPr>
              <w:t xml:space="preserve">Set the common understanding about Civic Awareness within the working group </w:t>
            </w:r>
          </w:p>
        </w:tc>
      </w:tr>
      <w:tr w:rsidR="00ED63E1" w:rsidRPr="00B01997" w14:paraId="54265E72" w14:textId="77777777" w:rsidTr="00ED63E1">
        <w:tc>
          <w:tcPr>
            <w:cnfStyle w:val="001000000000" w:firstRow="0" w:lastRow="0" w:firstColumn="1" w:lastColumn="0" w:oddVBand="0" w:evenVBand="0" w:oddHBand="0" w:evenHBand="0" w:firstRowFirstColumn="0" w:firstRowLastColumn="0" w:lastRowFirstColumn="0" w:lastRowLastColumn="0"/>
            <w:tcW w:w="3515" w:type="dxa"/>
          </w:tcPr>
          <w:p w14:paraId="3A15662C" w14:textId="77777777" w:rsidR="00ED63E1" w:rsidRPr="00B01997" w:rsidRDefault="00ED63E1" w:rsidP="00F93F58">
            <w:pPr>
              <w:spacing w:after="160" w:line="360" w:lineRule="auto"/>
              <w:jc w:val="both"/>
              <w:rPr>
                <w:rFonts w:eastAsia="Cambria"/>
                <w:lang w:val="en-GB"/>
              </w:rPr>
            </w:pPr>
            <w:r w:rsidRPr="00B01997">
              <w:rPr>
                <w:rFonts w:eastAsia="Cambria"/>
                <w:lang w:val="en-GB"/>
              </w:rPr>
              <w:t>Equipment List</w:t>
            </w:r>
          </w:p>
        </w:tc>
        <w:tc>
          <w:tcPr>
            <w:tcW w:w="7825" w:type="dxa"/>
          </w:tcPr>
          <w:p w14:paraId="61FD7961" w14:textId="77777777" w:rsidR="00ED63E1" w:rsidRPr="00B01997" w:rsidRDefault="00ED63E1" w:rsidP="00F93F58">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eastAsia="Cambria"/>
                <w:lang w:val="en-GB"/>
              </w:rPr>
            </w:pPr>
            <w:r w:rsidRPr="00B01997">
              <w:rPr>
                <w:rFonts w:eastAsia="Cambria"/>
                <w:lang w:val="en-GB"/>
              </w:rPr>
              <w:t xml:space="preserve">Stationery </w:t>
            </w:r>
          </w:p>
        </w:tc>
      </w:tr>
      <w:tr w:rsidR="00ED63E1" w:rsidRPr="00B01997" w14:paraId="108F353B" w14:textId="77777777" w:rsidTr="00ED6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Pr>
          <w:p w14:paraId="5F021DF1" w14:textId="77777777" w:rsidR="00ED63E1" w:rsidRPr="00B01997" w:rsidRDefault="00ED63E1" w:rsidP="00F93F58">
            <w:pPr>
              <w:spacing w:after="160" w:line="360" w:lineRule="auto"/>
              <w:jc w:val="both"/>
              <w:rPr>
                <w:rFonts w:eastAsia="Cambria"/>
                <w:lang w:val="en-GB"/>
              </w:rPr>
            </w:pPr>
            <w:r w:rsidRPr="00B01997">
              <w:rPr>
                <w:rFonts w:eastAsia="Cambria"/>
                <w:lang w:val="en-GB"/>
              </w:rPr>
              <w:t>Duration</w:t>
            </w:r>
          </w:p>
        </w:tc>
        <w:tc>
          <w:tcPr>
            <w:tcW w:w="7825" w:type="dxa"/>
          </w:tcPr>
          <w:p w14:paraId="6F43A148" w14:textId="77777777" w:rsidR="00ED63E1" w:rsidRPr="00B01997" w:rsidRDefault="00ED63E1" w:rsidP="00F93F58">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eastAsia="Cambria"/>
                <w:lang w:val="en-GB"/>
              </w:rPr>
            </w:pPr>
            <w:r w:rsidRPr="00B01997">
              <w:rPr>
                <w:rFonts w:eastAsia="Cambria"/>
                <w:lang w:val="en-GB"/>
              </w:rPr>
              <w:t xml:space="preserve">90 minutes </w:t>
            </w:r>
          </w:p>
        </w:tc>
      </w:tr>
      <w:tr w:rsidR="00ED63E1" w:rsidRPr="00B01997" w14:paraId="0D42DC20" w14:textId="77777777" w:rsidTr="00ED63E1">
        <w:tc>
          <w:tcPr>
            <w:cnfStyle w:val="001000000000" w:firstRow="0" w:lastRow="0" w:firstColumn="1" w:lastColumn="0" w:oddVBand="0" w:evenVBand="0" w:oddHBand="0" w:evenHBand="0" w:firstRowFirstColumn="0" w:firstRowLastColumn="0" w:lastRowFirstColumn="0" w:lastRowLastColumn="0"/>
            <w:tcW w:w="3515" w:type="dxa"/>
          </w:tcPr>
          <w:p w14:paraId="60F9C577" w14:textId="77777777" w:rsidR="00ED63E1" w:rsidRPr="00B01997" w:rsidRDefault="00ED63E1" w:rsidP="00F93F58">
            <w:pPr>
              <w:spacing w:after="160" w:line="360" w:lineRule="auto"/>
              <w:jc w:val="both"/>
              <w:rPr>
                <w:rFonts w:eastAsia="Cambria"/>
                <w:lang w:val="en-GB"/>
              </w:rPr>
            </w:pPr>
          </w:p>
          <w:p w14:paraId="69194670" w14:textId="77777777" w:rsidR="00ED63E1" w:rsidRPr="00B01997" w:rsidRDefault="00ED63E1" w:rsidP="00F93F58">
            <w:pPr>
              <w:spacing w:after="160" w:line="360" w:lineRule="auto"/>
              <w:jc w:val="both"/>
              <w:rPr>
                <w:rFonts w:eastAsia="Cambria"/>
                <w:lang w:val="en-GB"/>
              </w:rPr>
            </w:pPr>
            <w:r w:rsidRPr="00B01997">
              <w:rPr>
                <w:rFonts w:eastAsia="Cambria"/>
                <w:lang w:val="en-GB"/>
              </w:rPr>
              <w:t xml:space="preserve">Instructions </w:t>
            </w:r>
          </w:p>
        </w:tc>
        <w:tc>
          <w:tcPr>
            <w:tcW w:w="7825" w:type="dxa"/>
          </w:tcPr>
          <w:p w14:paraId="09B01939" w14:textId="77777777" w:rsidR="00ED63E1" w:rsidRPr="00B01997" w:rsidRDefault="00ED63E1" w:rsidP="00F93F58">
            <w:pPr>
              <w:widowControl w:val="0"/>
              <w:autoSpaceDE w:val="0"/>
              <w:autoSpaceDN w:val="0"/>
              <w:spacing w:before="130"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B01997">
              <w:rPr>
                <w:rFonts w:eastAsia="Arial"/>
              </w:rPr>
              <w:t>The</w:t>
            </w:r>
            <w:proofErr w:type="spellEnd"/>
            <w:r w:rsidRPr="00B01997">
              <w:rPr>
                <w:rFonts w:eastAsia="Arial"/>
              </w:rPr>
              <w:t xml:space="preserve"> </w:t>
            </w:r>
            <w:proofErr w:type="spellStart"/>
            <w:r w:rsidRPr="00B01997">
              <w:rPr>
                <w:rFonts w:eastAsia="Arial"/>
              </w:rPr>
              <w:t>aim</w:t>
            </w:r>
            <w:proofErr w:type="spellEnd"/>
            <w:r w:rsidRPr="00B01997">
              <w:rPr>
                <w:rFonts w:eastAsia="Arial"/>
              </w:rPr>
              <w:t xml:space="preserve"> of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activity</w:t>
            </w:r>
            <w:proofErr w:type="spellEnd"/>
            <w:r w:rsidRPr="00B01997">
              <w:rPr>
                <w:rFonts w:eastAsia="Arial"/>
              </w:rPr>
              <w:t xml:space="preserve"> is to </w:t>
            </w:r>
            <w:proofErr w:type="spellStart"/>
            <w:r w:rsidRPr="00B01997">
              <w:rPr>
                <w:rFonts w:eastAsia="Arial"/>
              </w:rPr>
              <w:t>research</w:t>
            </w:r>
            <w:proofErr w:type="spellEnd"/>
            <w:r w:rsidRPr="00B01997">
              <w:rPr>
                <w:rFonts w:eastAsia="Arial"/>
              </w:rPr>
              <w:t xml:space="preserve"> </w:t>
            </w:r>
            <w:proofErr w:type="spellStart"/>
            <w:r w:rsidRPr="00B01997">
              <w:rPr>
                <w:rFonts w:eastAsia="Arial"/>
              </w:rPr>
              <w:t>upon</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existent</w:t>
            </w:r>
            <w:proofErr w:type="spellEnd"/>
            <w:r w:rsidRPr="00B01997">
              <w:rPr>
                <w:rFonts w:eastAsia="Arial"/>
              </w:rPr>
              <w:t xml:space="preserve"> </w:t>
            </w:r>
            <w:proofErr w:type="spellStart"/>
            <w:r w:rsidRPr="00B01997">
              <w:rPr>
                <w:rFonts w:eastAsia="Arial"/>
              </w:rPr>
              <w:t>understanding</w:t>
            </w:r>
            <w:proofErr w:type="spellEnd"/>
            <w:r w:rsidRPr="00B01997">
              <w:rPr>
                <w:rFonts w:eastAsia="Arial"/>
              </w:rPr>
              <w:t xml:space="preserve"> </w:t>
            </w:r>
            <w:proofErr w:type="spellStart"/>
            <w:r w:rsidRPr="00B01997">
              <w:rPr>
                <w:rFonts w:eastAsia="Arial"/>
              </w:rPr>
              <w:t>related</w:t>
            </w:r>
            <w:proofErr w:type="spellEnd"/>
            <w:r w:rsidRPr="00B01997">
              <w:rPr>
                <w:rFonts w:eastAsia="Arial"/>
              </w:rPr>
              <w:t xml:space="preserve"> to </w:t>
            </w:r>
            <w:proofErr w:type="spellStart"/>
            <w:r w:rsidRPr="00B01997">
              <w:rPr>
                <w:rFonts w:eastAsia="Arial"/>
              </w:rPr>
              <w:t>civic</w:t>
            </w:r>
            <w:proofErr w:type="spellEnd"/>
            <w:r w:rsidRPr="00B01997">
              <w:rPr>
                <w:rFonts w:eastAsia="Arial"/>
              </w:rPr>
              <w:t xml:space="preserve"> </w:t>
            </w:r>
            <w:proofErr w:type="spellStart"/>
            <w:r w:rsidRPr="00B01997">
              <w:rPr>
                <w:rFonts w:eastAsia="Arial"/>
              </w:rPr>
              <w:t>awareness</w:t>
            </w:r>
            <w:proofErr w:type="spellEnd"/>
            <w:r w:rsidRPr="00B01997">
              <w:rPr>
                <w:rFonts w:eastAsia="Arial"/>
              </w:rPr>
              <w:t xml:space="preserve"> in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group</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to </w:t>
            </w:r>
            <w:proofErr w:type="spellStart"/>
            <w:r w:rsidRPr="00B01997">
              <w:rPr>
                <w:rFonts w:eastAsia="Arial"/>
              </w:rPr>
              <w:t>build</w:t>
            </w:r>
            <w:proofErr w:type="spellEnd"/>
            <w:r w:rsidRPr="00B01997">
              <w:rPr>
                <w:rFonts w:eastAsia="Arial"/>
              </w:rPr>
              <w:t xml:space="preserve"> </w:t>
            </w:r>
            <w:proofErr w:type="spellStart"/>
            <w:r w:rsidRPr="00B01997">
              <w:rPr>
                <w:rFonts w:eastAsia="Arial"/>
              </w:rPr>
              <w:t>up</w:t>
            </w:r>
            <w:proofErr w:type="spellEnd"/>
            <w:r w:rsidRPr="00B01997">
              <w:rPr>
                <w:rFonts w:eastAsia="Arial"/>
              </w:rPr>
              <w:t xml:space="preserve"> </w:t>
            </w:r>
            <w:proofErr w:type="spellStart"/>
            <w:r w:rsidRPr="00B01997">
              <w:rPr>
                <w:rFonts w:eastAsia="Arial"/>
              </w:rPr>
              <w:t>upon</w:t>
            </w:r>
            <w:proofErr w:type="spellEnd"/>
            <w:r w:rsidRPr="00B01997">
              <w:rPr>
                <w:rFonts w:eastAsia="Arial"/>
              </w:rPr>
              <w:t xml:space="preserve"> a </w:t>
            </w:r>
            <w:proofErr w:type="spellStart"/>
            <w:r w:rsidRPr="00B01997">
              <w:rPr>
                <w:rFonts w:eastAsia="Arial"/>
              </w:rPr>
              <w:t>common</w:t>
            </w:r>
            <w:proofErr w:type="spellEnd"/>
            <w:r w:rsidRPr="00B01997">
              <w:rPr>
                <w:rFonts w:eastAsia="Arial"/>
              </w:rPr>
              <w:t xml:space="preserve"> </w:t>
            </w:r>
            <w:proofErr w:type="spellStart"/>
            <w:r w:rsidRPr="00B01997">
              <w:rPr>
                <w:rFonts w:eastAsia="Arial"/>
              </w:rPr>
              <w:t>understanding</w:t>
            </w:r>
            <w:proofErr w:type="spellEnd"/>
            <w:r w:rsidRPr="00B01997">
              <w:rPr>
                <w:rFonts w:eastAsia="Arial"/>
              </w:rPr>
              <w:t xml:space="preserve"> </w:t>
            </w:r>
            <w:proofErr w:type="spellStart"/>
            <w:r w:rsidRPr="00B01997">
              <w:rPr>
                <w:rFonts w:eastAsia="Arial"/>
              </w:rPr>
              <w:t>related</w:t>
            </w:r>
            <w:proofErr w:type="spellEnd"/>
            <w:r w:rsidRPr="00B01997">
              <w:rPr>
                <w:rFonts w:eastAsia="Arial"/>
              </w:rPr>
              <w:t xml:space="preserve"> to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concept</w:t>
            </w:r>
            <w:proofErr w:type="spellEnd"/>
            <w:r w:rsidRPr="00B01997">
              <w:rPr>
                <w:rFonts w:eastAsia="Arial"/>
              </w:rPr>
              <w:t>.</w:t>
            </w:r>
          </w:p>
          <w:p w14:paraId="43C44DB7" w14:textId="77777777" w:rsidR="00ED63E1" w:rsidRPr="00B01997" w:rsidRDefault="00ED63E1" w:rsidP="00F93F58">
            <w:pPr>
              <w:widowControl w:val="0"/>
              <w:autoSpaceDE w:val="0"/>
              <w:autoSpaceDN w:val="0"/>
              <w:spacing w:before="130"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B01997">
              <w:rPr>
                <w:rFonts w:eastAsia="Arial"/>
              </w:rPr>
              <w:t>Intro</w:t>
            </w:r>
            <w:proofErr w:type="spellEnd"/>
            <w:r w:rsidRPr="00B01997">
              <w:rPr>
                <w:rFonts w:eastAsia="Arial"/>
              </w:rPr>
              <w:t xml:space="preserve"> </w:t>
            </w:r>
            <w:proofErr w:type="spellStart"/>
            <w:r w:rsidRPr="00B01997">
              <w:rPr>
                <w:rFonts w:eastAsia="Arial"/>
              </w:rPr>
              <w:t>for</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trainer</w:t>
            </w:r>
            <w:proofErr w:type="spellEnd"/>
            <w:r w:rsidRPr="00B01997">
              <w:rPr>
                <w:rFonts w:eastAsia="Arial"/>
              </w:rPr>
              <w:t xml:space="preserve">: </w:t>
            </w:r>
            <w:proofErr w:type="spellStart"/>
            <w:r w:rsidRPr="00B01997">
              <w:rPr>
                <w:rFonts w:eastAsia="Arial"/>
              </w:rPr>
              <w:t>In</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next</w:t>
            </w:r>
            <w:proofErr w:type="spellEnd"/>
            <w:r w:rsidRPr="00B01997">
              <w:rPr>
                <w:rFonts w:eastAsia="Arial"/>
              </w:rPr>
              <w:t xml:space="preserve"> 90 </w:t>
            </w:r>
            <w:proofErr w:type="spellStart"/>
            <w:r w:rsidRPr="00B01997">
              <w:rPr>
                <w:rFonts w:eastAsia="Arial"/>
              </w:rPr>
              <w:t>minutes</w:t>
            </w:r>
            <w:proofErr w:type="spellEnd"/>
            <w:r w:rsidRPr="00B01997">
              <w:rPr>
                <w:rFonts w:eastAsia="Arial"/>
              </w:rPr>
              <w:t xml:space="preserve">, </w:t>
            </w:r>
            <w:proofErr w:type="spellStart"/>
            <w:r w:rsidRPr="00B01997">
              <w:rPr>
                <w:rFonts w:eastAsia="Arial"/>
              </w:rPr>
              <w:t>we</w:t>
            </w:r>
            <w:proofErr w:type="spellEnd"/>
            <w:r w:rsidRPr="00B01997">
              <w:rPr>
                <w:rFonts w:eastAsia="Arial"/>
              </w:rPr>
              <w:t xml:space="preserve"> </w:t>
            </w:r>
            <w:proofErr w:type="spellStart"/>
            <w:r w:rsidRPr="00B01997">
              <w:rPr>
                <w:rFonts w:eastAsia="Arial"/>
              </w:rPr>
              <w:t>will</w:t>
            </w:r>
            <w:proofErr w:type="spellEnd"/>
            <w:r w:rsidRPr="00B01997">
              <w:rPr>
                <w:rFonts w:eastAsia="Arial"/>
              </w:rPr>
              <w:t xml:space="preserve"> </w:t>
            </w:r>
            <w:proofErr w:type="spellStart"/>
            <w:r w:rsidRPr="00B01997">
              <w:rPr>
                <w:rFonts w:eastAsia="Arial"/>
              </w:rPr>
              <w:t>explore</w:t>
            </w:r>
            <w:proofErr w:type="spellEnd"/>
            <w:r w:rsidRPr="00B01997">
              <w:rPr>
                <w:rFonts w:eastAsia="Arial"/>
              </w:rPr>
              <w:t xml:space="preserve"> </w:t>
            </w:r>
            <w:proofErr w:type="spellStart"/>
            <w:r w:rsidRPr="00B01997">
              <w:rPr>
                <w:rFonts w:eastAsia="Arial"/>
              </w:rPr>
              <w:t>together</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concept</w:t>
            </w:r>
            <w:proofErr w:type="spellEnd"/>
            <w:r w:rsidRPr="00B01997">
              <w:rPr>
                <w:rFonts w:eastAsia="Arial"/>
              </w:rPr>
              <w:t xml:space="preserve"> of </w:t>
            </w:r>
            <w:proofErr w:type="spellStart"/>
            <w:r w:rsidRPr="00B01997">
              <w:rPr>
                <w:rFonts w:eastAsia="Arial"/>
              </w:rPr>
              <w:t>civic</w:t>
            </w:r>
            <w:proofErr w:type="spellEnd"/>
            <w:r w:rsidRPr="00B01997">
              <w:rPr>
                <w:rFonts w:eastAsia="Arial"/>
              </w:rPr>
              <w:t xml:space="preserve"> </w:t>
            </w:r>
            <w:proofErr w:type="spellStart"/>
            <w:r w:rsidRPr="00B01997">
              <w:rPr>
                <w:rFonts w:eastAsia="Arial"/>
              </w:rPr>
              <w:t>awanress</w:t>
            </w:r>
            <w:proofErr w:type="spellEnd"/>
            <w:r w:rsidRPr="00B01997">
              <w:rPr>
                <w:rFonts w:eastAsia="Arial"/>
              </w:rPr>
              <w:t xml:space="preserve">. </w:t>
            </w:r>
            <w:proofErr w:type="spellStart"/>
            <w:r w:rsidRPr="00B01997">
              <w:rPr>
                <w:rFonts w:eastAsia="Arial"/>
              </w:rPr>
              <w:t>For</w:t>
            </w:r>
            <w:proofErr w:type="spellEnd"/>
            <w:r w:rsidRPr="00B01997">
              <w:rPr>
                <w:rFonts w:eastAsia="Arial"/>
              </w:rPr>
              <w:t xml:space="preserve"> </w:t>
            </w:r>
            <w:proofErr w:type="spellStart"/>
            <w:r w:rsidRPr="00B01997">
              <w:rPr>
                <w:rFonts w:eastAsia="Arial"/>
              </w:rPr>
              <w:t>this</w:t>
            </w:r>
            <w:proofErr w:type="spellEnd"/>
            <w:r w:rsidRPr="00B01997">
              <w:rPr>
                <w:rFonts w:eastAsia="Arial"/>
              </w:rPr>
              <w:t xml:space="preserve"> </w:t>
            </w:r>
            <w:proofErr w:type="spellStart"/>
            <w:r w:rsidRPr="00B01997">
              <w:rPr>
                <w:rFonts w:eastAsia="Arial"/>
              </w:rPr>
              <w:t>purpose</w:t>
            </w:r>
            <w:proofErr w:type="spellEnd"/>
            <w:r w:rsidRPr="00B01997">
              <w:rPr>
                <w:rFonts w:eastAsia="Arial"/>
              </w:rPr>
              <w:t xml:space="preserve">, </w:t>
            </w:r>
            <w:proofErr w:type="spellStart"/>
            <w:r w:rsidRPr="00B01997">
              <w:rPr>
                <w:rFonts w:eastAsia="Arial"/>
              </w:rPr>
              <w:t>feel</w:t>
            </w:r>
            <w:proofErr w:type="spellEnd"/>
            <w:r w:rsidRPr="00B01997">
              <w:rPr>
                <w:rFonts w:eastAsia="Arial"/>
              </w:rPr>
              <w:t xml:space="preserve"> </w:t>
            </w:r>
            <w:proofErr w:type="spellStart"/>
            <w:r w:rsidRPr="00B01997">
              <w:rPr>
                <w:rFonts w:eastAsia="Arial"/>
              </w:rPr>
              <w:t>free</w:t>
            </w:r>
            <w:proofErr w:type="spellEnd"/>
            <w:r w:rsidRPr="00B01997">
              <w:rPr>
                <w:rFonts w:eastAsia="Arial"/>
              </w:rPr>
              <w:t xml:space="preserve"> to </w:t>
            </w:r>
            <w:proofErr w:type="spellStart"/>
            <w:r w:rsidRPr="00B01997">
              <w:rPr>
                <w:rFonts w:eastAsia="Arial"/>
              </w:rPr>
              <w:t>express</w:t>
            </w:r>
            <w:proofErr w:type="spellEnd"/>
            <w:r w:rsidRPr="00B01997">
              <w:rPr>
                <w:rFonts w:eastAsia="Arial"/>
              </w:rPr>
              <w:t xml:space="preserve"> </w:t>
            </w:r>
            <w:proofErr w:type="spellStart"/>
            <w:r w:rsidRPr="00B01997">
              <w:rPr>
                <w:rFonts w:eastAsia="Arial"/>
              </w:rPr>
              <w:t>what</w:t>
            </w:r>
            <w:proofErr w:type="spellEnd"/>
            <w:r w:rsidRPr="00B01997">
              <w:rPr>
                <w:rFonts w:eastAsia="Arial"/>
              </w:rPr>
              <w:t xml:space="preserve">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know</w:t>
            </w:r>
            <w:proofErr w:type="spellEnd"/>
            <w:r w:rsidRPr="00B01997">
              <w:rPr>
                <w:rFonts w:eastAsia="Arial"/>
              </w:rPr>
              <w:t xml:space="preserve"> </w:t>
            </w:r>
            <w:proofErr w:type="spellStart"/>
            <w:r w:rsidRPr="00B01997">
              <w:rPr>
                <w:rFonts w:eastAsia="Arial"/>
              </w:rPr>
              <w:t>already</w:t>
            </w:r>
            <w:proofErr w:type="spellEnd"/>
            <w:r w:rsidRPr="00B01997">
              <w:rPr>
                <w:rFonts w:eastAsia="Arial"/>
              </w:rPr>
              <w:t xml:space="preserve"> in </w:t>
            </w:r>
            <w:proofErr w:type="spellStart"/>
            <w:r w:rsidRPr="00B01997">
              <w:rPr>
                <w:rFonts w:eastAsia="Arial"/>
              </w:rPr>
              <w:t>your</w:t>
            </w:r>
            <w:proofErr w:type="spellEnd"/>
            <w:r w:rsidRPr="00B01997">
              <w:rPr>
                <w:rFonts w:eastAsia="Arial"/>
              </w:rPr>
              <w:t xml:space="preserve"> </w:t>
            </w:r>
            <w:proofErr w:type="spellStart"/>
            <w:r w:rsidRPr="00B01997">
              <w:rPr>
                <w:rFonts w:eastAsia="Arial"/>
              </w:rPr>
              <w:t>working</w:t>
            </w:r>
            <w:proofErr w:type="spellEnd"/>
            <w:r w:rsidRPr="00B01997">
              <w:rPr>
                <w:rFonts w:eastAsia="Arial"/>
              </w:rPr>
              <w:t xml:space="preserve"> </w:t>
            </w:r>
            <w:proofErr w:type="spellStart"/>
            <w:r w:rsidRPr="00B01997">
              <w:rPr>
                <w:rFonts w:eastAsia="Arial"/>
              </w:rPr>
              <w:t>groups</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feel</w:t>
            </w:r>
            <w:proofErr w:type="spellEnd"/>
            <w:r w:rsidRPr="00B01997">
              <w:rPr>
                <w:rFonts w:eastAsia="Arial"/>
              </w:rPr>
              <w:t xml:space="preserve"> </w:t>
            </w:r>
            <w:proofErr w:type="spellStart"/>
            <w:r w:rsidRPr="00B01997">
              <w:rPr>
                <w:rFonts w:eastAsia="Arial"/>
              </w:rPr>
              <w:t>free</w:t>
            </w:r>
            <w:proofErr w:type="spellEnd"/>
            <w:r w:rsidRPr="00B01997">
              <w:rPr>
                <w:rFonts w:eastAsia="Arial"/>
              </w:rPr>
              <w:t xml:space="preserve"> to </w:t>
            </w:r>
            <w:proofErr w:type="spellStart"/>
            <w:r w:rsidRPr="00B01997">
              <w:rPr>
                <w:rFonts w:eastAsia="Arial"/>
              </w:rPr>
              <w:t>debate</w:t>
            </w:r>
            <w:proofErr w:type="spellEnd"/>
            <w:r w:rsidRPr="00B01997">
              <w:rPr>
                <w:rFonts w:eastAsia="Arial"/>
              </w:rPr>
              <w:t xml:space="preserve"> </w:t>
            </w:r>
            <w:proofErr w:type="spellStart"/>
            <w:r w:rsidRPr="00B01997">
              <w:rPr>
                <w:rFonts w:eastAsia="Arial"/>
              </w:rPr>
              <w:t>upon</w:t>
            </w:r>
            <w:proofErr w:type="spellEnd"/>
            <w:r w:rsidRPr="00B01997">
              <w:rPr>
                <w:rFonts w:eastAsia="Arial"/>
              </w:rPr>
              <w:t xml:space="preserve"> </w:t>
            </w:r>
            <w:proofErr w:type="spellStart"/>
            <w:r w:rsidRPr="00B01997">
              <w:rPr>
                <w:rFonts w:eastAsia="Arial"/>
              </w:rPr>
              <w:t>every</w:t>
            </w:r>
            <w:proofErr w:type="spellEnd"/>
            <w:r w:rsidRPr="00B01997">
              <w:rPr>
                <w:rFonts w:eastAsia="Arial"/>
              </w:rPr>
              <w:t xml:space="preserve"> </w:t>
            </w:r>
            <w:proofErr w:type="spellStart"/>
            <w:r w:rsidRPr="00B01997">
              <w:rPr>
                <w:rFonts w:eastAsia="Arial"/>
              </w:rPr>
              <w:t>bright</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challenging</w:t>
            </w:r>
            <w:proofErr w:type="spellEnd"/>
            <w:r w:rsidRPr="00B01997">
              <w:rPr>
                <w:rFonts w:eastAsia="Arial"/>
              </w:rPr>
              <w:t xml:space="preserve"> idea </w:t>
            </w:r>
            <w:proofErr w:type="spellStart"/>
            <w:r w:rsidRPr="00B01997">
              <w:rPr>
                <w:rFonts w:eastAsia="Arial"/>
              </w:rPr>
              <w:t>that</w:t>
            </w:r>
            <w:proofErr w:type="spellEnd"/>
            <w:r w:rsidRPr="00B01997">
              <w:rPr>
                <w:rFonts w:eastAsia="Arial"/>
              </w:rPr>
              <w:t xml:space="preserve"> is </w:t>
            </w:r>
            <w:proofErr w:type="spellStart"/>
            <w:r w:rsidRPr="00B01997">
              <w:rPr>
                <w:rFonts w:eastAsia="Arial"/>
              </w:rPr>
              <w:t>being</w:t>
            </w:r>
            <w:proofErr w:type="spellEnd"/>
            <w:r w:rsidRPr="00B01997">
              <w:rPr>
                <w:rFonts w:eastAsia="Arial"/>
              </w:rPr>
              <w:t xml:space="preserve"> </w:t>
            </w:r>
            <w:proofErr w:type="spellStart"/>
            <w:r w:rsidRPr="00B01997">
              <w:rPr>
                <w:rFonts w:eastAsia="Arial"/>
              </w:rPr>
              <w:t>launched</w:t>
            </w:r>
            <w:proofErr w:type="spellEnd"/>
            <w:r w:rsidRPr="00B01997">
              <w:rPr>
                <w:rFonts w:eastAsia="Arial"/>
              </w:rPr>
              <w:t xml:space="preserve">. </w:t>
            </w:r>
          </w:p>
          <w:p w14:paraId="5CE62D2F" w14:textId="77777777" w:rsidR="00ED63E1" w:rsidRPr="00B01997" w:rsidRDefault="00ED63E1" w:rsidP="00F93F58">
            <w:pPr>
              <w:widowControl w:val="0"/>
              <w:autoSpaceDE w:val="0"/>
              <w:autoSpaceDN w:val="0"/>
              <w:spacing w:before="130"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B01997">
              <w:rPr>
                <w:rFonts w:eastAsia="Arial"/>
              </w:rPr>
              <w:t>Splitting</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group</w:t>
            </w:r>
            <w:proofErr w:type="spellEnd"/>
            <w:r w:rsidRPr="00B01997">
              <w:rPr>
                <w:rFonts w:eastAsia="Arial"/>
              </w:rPr>
              <w:t xml:space="preserve"> to 4-5 </w:t>
            </w:r>
            <w:proofErr w:type="spellStart"/>
            <w:r w:rsidRPr="00B01997">
              <w:rPr>
                <w:rFonts w:eastAsia="Arial"/>
              </w:rPr>
              <w:t>members</w:t>
            </w:r>
            <w:proofErr w:type="spellEnd"/>
            <w:r w:rsidRPr="00B01997">
              <w:rPr>
                <w:rFonts w:eastAsia="Arial"/>
              </w:rPr>
              <w:t xml:space="preserve"> (</w:t>
            </w:r>
            <w:proofErr w:type="spellStart"/>
            <w:r w:rsidRPr="00B01997">
              <w:rPr>
                <w:rFonts w:eastAsia="Arial"/>
              </w:rPr>
              <w:t>depending</w:t>
            </w:r>
            <w:proofErr w:type="spellEnd"/>
            <w:r w:rsidRPr="00B01997">
              <w:rPr>
                <w:rFonts w:eastAsia="Arial"/>
              </w:rPr>
              <w:t xml:space="preserve"> on </w:t>
            </w:r>
            <w:proofErr w:type="spellStart"/>
            <w:r w:rsidRPr="00B01997">
              <w:rPr>
                <w:rFonts w:eastAsia="Arial"/>
              </w:rPr>
              <w:t>the</w:t>
            </w:r>
            <w:proofErr w:type="spellEnd"/>
            <w:r w:rsidRPr="00B01997">
              <w:rPr>
                <w:rFonts w:eastAsia="Arial"/>
              </w:rPr>
              <w:t xml:space="preserve"> size of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group</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faciltiator</w:t>
            </w:r>
            <w:proofErr w:type="spellEnd"/>
            <w:r w:rsidRPr="00B01997">
              <w:rPr>
                <w:rFonts w:eastAsia="Arial"/>
              </w:rPr>
              <w:t xml:space="preserve"> </w:t>
            </w:r>
            <w:proofErr w:type="spellStart"/>
            <w:r w:rsidRPr="00B01997">
              <w:rPr>
                <w:rFonts w:eastAsia="Arial"/>
              </w:rPr>
              <w:t>will</w:t>
            </w:r>
            <w:proofErr w:type="spellEnd"/>
            <w:r w:rsidRPr="00B01997">
              <w:rPr>
                <w:rFonts w:eastAsia="Arial"/>
              </w:rPr>
              <w:t xml:space="preserve"> </w:t>
            </w:r>
            <w:proofErr w:type="spellStart"/>
            <w:r w:rsidRPr="00B01997">
              <w:rPr>
                <w:rFonts w:eastAsia="Arial"/>
              </w:rPr>
              <w:t>give</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participants</w:t>
            </w:r>
            <w:proofErr w:type="spellEnd"/>
            <w:r w:rsidRPr="00B01997">
              <w:rPr>
                <w:rFonts w:eastAsia="Arial"/>
              </w:rPr>
              <w:t xml:space="preserve"> 30 </w:t>
            </w:r>
            <w:proofErr w:type="spellStart"/>
            <w:r w:rsidRPr="00B01997">
              <w:rPr>
                <w:rFonts w:eastAsia="Arial"/>
              </w:rPr>
              <w:t>minutes</w:t>
            </w:r>
            <w:proofErr w:type="spellEnd"/>
            <w:r w:rsidRPr="00B01997">
              <w:rPr>
                <w:rFonts w:eastAsia="Arial"/>
              </w:rPr>
              <w:t xml:space="preserve"> to </w:t>
            </w:r>
            <w:proofErr w:type="spellStart"/>
            <w:r w:rsidRPr="00B01997">
              <w:rPr>
                <w:rFonts w:eastAsia="Arial"/>
              </w:rPr>
              <w:t>go</w:t>
            </w:r>
            <w:proofErr w:type="spellEnd"/>
            <w:r w:rsidRPr="00B01997">
              <w:rPr>
                <w:rFonts w:eastAsia="Arial"/>
              </w:rPr>
              <w:t xml:space="preserve"> in </w:t>
            </w:r>
            <w:proofErr w:type="spellStart"/>
            <w:r w:rsidRPr="00B01997">
              <w:rPr>
                <w:rFonts w:eastAsia="Arial"/>
              </w:rPr>
              <w:t>their</w:t>
            </w:r>
            <w:proofErr w:type="spellEnd"/>
            <w:r w:rsidRPr="00B01997">
              <w:rPr>
                <w:rFonts w:eastAsia="Arial"/>
              </w:rPr>
              <w:t xml:space="preserve"> </w:t>
            </w:r>
            <w:proofErr w:type="spellStart"/>
            <w:r w:rsidRPr="00B01997">
              <w:rPr>
                <w:rFonts w:eastAsia="Arial"/>
              </w:rPr>
              <w:t>working</w:t>
            </w:r>
            <w:proofErr w:type="spellEnd"/>
            <w:r w:rsidRPr="00B01997">
              <w:rPr>
                <w:rFonts w:eastAsia="Arial"/>
              </w:rPr>
              <w:t xml:space="preserve"> </w:t>
            </w:r>
            <w:proofErr w:type="spellStart"/>
            <w:r w:rsidRPr="00B01997">
              <w:rPr>
                <w:rFonts w:eastAsia="Arial"/>
              </w:rPr>
              <w:t>groups</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come</w:t>
            </w:r>
            <w:proofErr w:type="spellEnd"/>
            <w:r w:rsidRPr="00B01997">
              <w:rPr>
                <w:rFonts w:eastAsia="Arial"/>
              </w:rPr>
              <w:t xml:space="preserve"> </w:t>
            </w:r>
            <w:proofErr w:type="spellStart"/>
            <w:r w:rsidRPr="00B01997">
              <w:rPr>
                <w:rFonts w:eastAsia="Arial"/>
              </w:rPr>
              <w:t>back</w:t>
            </w:r>
            <w:proofErr w:type="spellEnd"/>
            <w:r w:rsidRPr="00B01997">
              <w:rPr>
                <w:rFonts w:eastAsia="Arial"/>
              </w:rPr>
              <w:t xml:space="preserve"> </w:t>
            </w:r>
            <w:proofErr w:type="spellStart"/>
            <w:r w:rsidRPr="00B01997">
              <w:rPr>
                <w:rFonts w:eastAsia="Arial"/>
              </w:rPr>
              <w:t>with</w:t>
            </w:r>
            <w:proofErr w:type="spellEnd"/>
            <w:r w:rsidRPr="00B01997">
              <w:rPr>
                <w:rFonts w:eastAsia="Arial"/>
              </w:rPr>
              <w:t xml:space="preserve"> a </w:t>
            </w:r>
            <w:proofErr w:type="spellStart"/>
            <w:r w:rsidRPr="00B01997">
              <w:rPr>
                <w:rFonts w:eastAsia="Arial"/>
              </w:rPr>
              <w:t>common</w:t>
            </w:r>
            <w:proofErr w:type="spellEnd"/>
            <w:r w:rsidRPr="00B01997">
              <w:rPr>
                <w:rFonts w:eastAsia="Arial"/>
              </w:rPr>
              <w:t xml:space="preserve"> </w:t>
            </w:r>
            <w:proofErr w:type="spellStart"/>
            <w:r w:rsidRPr="00B01997">
              <w:rPr>
                <w:rFonts w:eastAsia="Arial"/>
              </w:rPr>
              <w:t>definition</w:t>
            </w:r>
            <w:proofErr w:type="spellEnd"/>
            <w:r w:rsidRPr="00B01997">
              <w:rPr>
                <w:rFonts w:eastAsia="Arial"/>
              </w:rPr>
              <w:t xml:space="preserve"> of </w:t>
            </w:r>
            <w:proofErr w:type="spellStart"/>
            <w:r w:rsidRPr="00B01997">
              <w:rPr>
                <w:rFonts w:eastAsia="Arial"/>
              </w:rPr>
              <w:t>civic</w:t>
            </w:r>
            <w:proofErr w:type="spellEnd"/>
            <w:r w:rsidRPr="00B01997">
              <w:rPr>
                <w:rFonts w:eastAsia="Arial"/>
              </w:rPr>
              <w:t xml:space="preserve"> </w:t>
            </w:r>
            <w:proofErr w:type="spellStart"/>
            <w:r w:rsidRPr="00B01997">
              <w:rPr>
                <w:rFonts w:eastAsia="Arial"/>
              </w:rPr>
              <w:t>awareness</w:t>
            </w:r>
            <w:proofErr w:type="spellEnd"/>
            <w:r w:rsidRPr="00B01997">
              <w:rPr>
                <w:rFonts w:eastAsia="Arial"/>
              </w:rPr>
              <w:t xml:space="preserve">. </w:t>
            </w:r>
            <w:proofErr w:type="spellStart"/>
            <w:r w:rsidRPr="00B01997">
              <w:rPr>
                <w:rFonts w:eastAsia="Arial"/>
              </w:rPr>
              <w:t>Once</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groups</w:t>
            </w:r>
            <w:proofErr w:type="spellEnd"/>
            <w:r w:rsidRPr="00B01997">
              <w:rPr>
                <w:rFonts w:eastAsia="Arial"/>
              </w:rPr>
              <w:t xml:space="preserve"> </w:t>
            </w:r>
            <w:proofErr w:type="spellStart"/>
            <w:r w:rsidRPr="00B01997">
              <w:rPr>
                <w:rFonts w:eastAsia="Arial"/>
              </w:rPr>
              <w:t>are</w:t>
            </w:r>
            <w:proofErr w:type="spellEnd"/>
            <w:r w:rsidRPr="00B01997">
              <w:rPr>
                <w:rFonts w:eastAsia="Arial"/>
              </w:rPr>
              <w:t xml:space="preserve"> </w:t>
            </w:r>
            <w:proofErr w:type="spellStart"/>
            <w:r w:rsidRPr="00B01997">
              <w:rPr>
                <w:rFonts w:eastAsia="Arial"/>
              </w:rPr>
              <w:t>back</w:t>
            </w:r>
            <w:proofErr w:type="spellEnd"/>
            <w:r w:rsidRPr="00B01997">
              <w:rPr>
                <w:rFonts w:eastAsia="Arial"/>
              </w:rPr>
              <w:t xml:space="preserve">, </w:t>
            </w:r>
            <w:proofErr w:type="spellStart"/>
            <w:r w:rsidRPr="00B01997">
              <w:rPr>
                <w:rFonts w:eastAsia="Arial"/>
              </w:rPr>
              <w:t>they</w:t>
            </w:r>
            <w:proofErr w:type="spellEnd"/>
            <w:r w:rsidRPr="00B01997">
              <w:rPr>
                <w:rFonts w:eastAsia="Arial"/>
              </w:rPr>
              <w:t xml:space="preserve"> </w:t>
            </w:r>
            <w:proofErr w:type="spellStart"/>
            <w:r w:rsidRPr="00B01997">
              <w:rPr>
                <w:rFonts w:eastAsia="Arial"/>
              </w:rPr>
              <w:t>will</w:t>
            </w:r>
            <w:proofErr w:type="spellEnd"/>
            <w:r w:rsidRPr="00B01997">
              <w:rPr>
                <w:rFonts w:eastAsia="Arial"/>
              </w:rPr>
              <w:t xml:space="preserve"> </w:t>
            </w:r>
            <w:proofErr w:type="spellStart"/>
            <w:r w:rsidRPr="00B01997">
              <w:rPr>
                <w:rFonts w:eastAsia="Arial"/>
              </w:rPr>
              <w:t>read</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definitions</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trainer</w:t>
            </w:r>
            <w:proofErr w:type="spellEnd"/>
            <w:r w:rsidRPr="00B01997">
              <w:rPr>
                <w:rFonts w:eastAsia="Arial"/>
              </w:rPr>
              <w:t xml:space="preserve"> </w:t>
            </w:r>
            <w:proofErr w:type="spellStart"/>
            <w:r w:rsidRPr="00B01997">
              <w:rPr>
                <w:rFonts w:eastAsia="Arial"/>
              </w:rPr>
              <w:t>will</w:t>
            </w:r>
            <w:proofErr w:type="spellEnd"/>
            <w:r w:rsidRPr="00B01997">
              <w:rPr>
                <w:rFonts w:eastAsia="Arial"/>
              </w:rPr>
              <w:t xml:space="preserve"> </w:t>
            </w:r>
            <w:proofErr w:type="spellStart"/>
            <w:r w:rsidRPr="00B01997">
              <w:rPr>
                <w:rFonts w:eastAsia="Arial"/>
              </w:rPr>
              <w:t>write</w:t>
            </w:r>
            <w:proofErr w:type="spellEnd"/>
            <w:r w:rsidRPr="00B01997">
              <w:rPr>
                <w:rFonts w:eastAsia="Arial"/>
              </w:rPr>
              <w:t xml:space="preserve"> </w:t>
            </w:r>
            <w:proofErr w:type="spellStart"/>
            <w:r w:rsidRPr="00B01997">
              <w:rPr>
                <w:rFonts w:eastAsia="Arial"/>
              </w:rPr>
              <w:t>down</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key</w:t>
            </w:r>
            <w:proofErr w:type="spellEnd"/>
            <w:r w:rsidRPr="00B01997">
              <w:rPr>
                <w:rFonts w:eastAsia="Arial"/>
              </w:rPr>
              <w:t xml:space="preserve"> </w:t>
            </w:r>
            <w:proofErr w:type="spellStart"/>
            <w:r w:rsidRPr="00B01997">
              <w:rPr>
                <w:rFonts w:eastAsia="Arial"/>
              </w:rPr>
              <w:t>words</w:t>
            </w:r>
            <w:proofErr w:type="spellEnd"/>
            <w:r w:rsidRPr="00B01997">
              <w:rPr>
                <w:rFonts w:eastAsia="Arial"/>
              </w:rPr>
              <w:t>/</w:t>
            </w:r>
            <w:proofErr w:type="spellStart"/>
            <w:r w:rsidRPr="00B01997">
              <w:rPr>
                <w:rFonts w:eastAsia="Arial"/>
              </w:rPr>
              <w:t>concepts</w:t>
            </w:r>
            <w:proofErr w:type="spellEnd"/>
            <w:r w:rsidRPr="00B01997">
              <w:rPr>
                <w:rFonts w:eastAsia="Arial"/>
              </w:rPr>
              <w:t>.</w:t>
            </w:r>
          </w:p>
          <w:p w14:paraId="05605DC3" w14:textId="77777777" w:rsidR="00ED63E1" w:rsidRPr="00B01997" w:rsidRDefault="00ED63E1" w:rsidP="00F93F58">
            <w:pPr>
              <w:widowControl w:val="0"/>
              <w:autoSpaceDE w:val="0"/>
              <w:autoSpaceDN w:val="0"/>
              <w:spacing w:before="130"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B01997">
              <w:rPr>
                <w:rFonts w:eastAsia="Arial"/>
              </w:rPr>
              <w:t>Then</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trainer</w:t>
            </w:r>
            <w:proofErr w:type="spellEnd"/>
            <w:r w:rsidRPr="00B01997">
              <w:rPr>
                <w:rFonts w:eastAsia="Arial"/>
              </w:rPr>
              <w:t xml:space="preserve"> </w:t>
            </w:r>
            <w:proofErr w:type="spellStart"/>
            <w:r w:rsidRPr="00B01997">
              <w:rPr>
                <w:rFonts w:eastAsia="Arial"/>
              </w:rPr>
              <w:t>will</w:t>
            </w:r>
            <w:proofErr w:type="spellEnd"/>
            <w:r w:rsidRPr="00B01997">
              <w:rPr>
                <w:rFonts w:eastAsia="Arial"/>
              </w:rPr>
              <w:t xml:space="preserve"> </w:t>
            </w:r>
            <w:proofErr w:type="spellStart"/>
            <w:r w:rsidRPr="00B01997">
              <w:rPr>
                <w:rFonts w:eastAsia="Arial"/>
              </w:rPr>
              <w:t>introduce</w:t>
            </w:r>
            <w:proofErr w:type="spellEnd"/>
            <w:r w:rsidRPr="00B01997">
              <w:rPr>
                <w:rFonts w:eastAsia="Arial"/>
              </w:rPr>
              <w:t xml:space="preserve"> </w:t>
            </w:r>
            <w:proofErr w:type="spellStart"/>
            <w:r w:rsidRPr="00B01997">
              <w:rPr>
                <w:rFonts w:eastAsia="Arial"/>
              </w:rPr>
              <w:t>definitions</w:t>
            </w:r>
            <w:proofErr w:type="spellEnd"/>
            <w:r w:rsidRPr="00B01997">
              <w:rPr>
                <w:rFonts w:eastAsia="Arial"/>
              </w:rPr>
              <w:t xml:space="preserve"> </w:t>
            </w:r>
            <w:proofErr w:type="spellStart"/>
            <w:r w:rsidRPr="00B01997">
              <w:rPr>
                <w:rFonts w:eastAsia="Arial"/>
              </w:rPr>
              <w:t>given</w:t>
            </w:r>
            <w:proofErr w:type="spellEnd"/>
            <w:r w:rsidRPr="00B01997">
              <w:rPr>
                <w:rFonts w:eastAsia="Arial"/>
              </w:rPr>
              <w:t xml:space="preserve"> at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begining</w:t>
            </w:r>
            <w:proofErr w:type="spellEnd"/>
            <w:r w:rsidRPr="00B01997">
              <w:rPr>
                <w:rFonts w:eastAsia="Arial"/>
              </w:rPr>
              <w:t xml:space="preserve"> of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Chapter</w:t>
            </w:r>
            <w:proofErr w:type="spellEnd"/>
            <w:r w:rsidRPr="00B01997">
              <w:rPr>
                <w:rFonts w:eastAsia="Arial"/>
              </w:rPr>
              <w:t xml:space="preserve"> </w:t>
            </w:r>
            <w:r w:rsidRPr="00B01997">
              <w:rPr>
                <w:rFonts w:eastAsia="Arial"/>
              </w:rPr>
              <w:lastRenderedPageBreak/>
              <w:t xml:space="preserve">on </w:t>
            </w:r>
            <w:proofErr w:type="spellStart"/>
            <w:r w:rsidRPr="00B01997">
              <w:rPr>
                <w:rFonts w:eastAsia="Arial"/>
              </w:rPr>
              <w:t>Civic</w:t>
            </w:r>
            <w:proofErr w:type="spellEnd"/>
            <w:r w:rsidRPr="00B01997">
              <w:rPr>
                <w:rFonts w:eastAsia="Arial"/>
              </w:rPr>
              <w:t xml:space="preserve"> </w:t>
            </w:r>
            <w:proofErr w:type="spellStart"/>
            <w:r w:rsidRPr="00B01997">
              <w:rPr>
                <w:rFonts w:eastAsia="Arial"/>
              </w:rPr>
              <w:t>awareness</w:t>
            </w:r>
            <w:proofErr w:type="spellEnd"/>
            <w:r w:rsidRPr="00B01997">
              <w:rPr>
                <w:rFonts w:eastAsia="Arial"/>
              </w:rPr>
              <w:t>.</w:t>
            </w:r>
          </w:p>
          <w:p w14:paraId="5CF9B4B7" w14:textId="77777777" w:rsidR="00ED63E1" w:rsidRPr="00B01997" w:rsidRDefault="00ED63E1"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B01997">
              <w:rPr>
                <w:rFonts w:eastAsia="Arial"/>
              </w:rPr>
              <w:t>The</w:t>
            </w:r>
            <w:proofErr w:type="spellEnd"/>
            <w:r w:rsidRPr="00B01997">
              <w:rPr>
                <w:rFonts w:eastAsia="Arial"/>
              </w:rPr>
              <w:t xml:space="preserve"> </w:t>
            </w:r>
            <w:proofErr w:type="spellStart"/>
            <w:r w:rsidRPr="00B01997">
              <w:rPr>
                <w:rFonts w:eastAsia="Arial"/>
              </w:rPr>
              <w:t>guiding</w:t>
            </w:r>
            <w:proofErr w:type="spellEnd"/>
            <w:r w:rsidRPr="00B01997">
              <w:rPr>
                <w:rFonts w:eastAsia="Arial"/>
              </w:rPr>
              <w:t xml:space="preserve"> </w:t>
            </w:r>
            <w:proofErr w:type="spellStart"/>
            <w:r w:rsidRPr="00B01997">
              <w:rPr>
                <w:rFonts w:eastAsia="Arial"/>
              </w:rPr>
              <w:t>questions</w:t>
            </w:r>
            <w:proofErr w:type="spellEnd"/>
            <w:r w:rsidRPr="00B01997">
              <w:rPr>
                <w:rFonts w:eastAsia="Arial"/>
              </w:rPr>
              <w:t xml:space="preserve"> </w:t>
            </w:r>
            <w:proofErr w:type="spellStart"/>
            <w:r w:rsidRPr="00B01997">
              <w:rPr>
                <w:rFonts w:eastAsia="Arial"/>
              </w:rPr>
              <w:t>for</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debriefing</w:t>
            </w:r>
            <w:proofErr w:type="spellEnd"/>
            <w:r w:rsidRPr="00B01997">
              <w:rPr>
                <w:rFonts w:eastAsia="Arial"/>
              </w:rPr>
              <w:t xml:space="preserve"> can be:</w:t>
            </w:r>
          </w:p>
          <w:p w14:paraId="7296B721" w14:textId="77777777" w:rsidR="00ED63E1" w:rsidRPr="00B01997" w:rsidRDefault="00ED63E1" w:rsidP="00ED63E1">
            <w:pPr>
              <w:pStyle w:val="ListParagraph"/>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B01997">
              <w:rPr>
                <w:rFonts w:eastAsia="Arial"/>
              </w:rPr>
              <w:t>What</w:t>
            </w:r>
            <w:proofErr w:type="spellEnd"/>
            <w:r w:rsidRPr="00B01997">
              <w:rPr>
                <w:rFonts w:eastAsia="Arial"/>
              </w:rPr>
              <w:t xml:space="preserve"> </w:t>
            </w:r>
            <w:proofErr w:type="spellStart"/>
            <w:r w:rsidRPr="00B01997">
              <w:rPr>
                <w:rFonts w:eastAsia="Arial"/>
              </w:rPr>
              <w:t>happened</w:t>
            </w:r>
            <w:proofErr w:type="spellEnd"/>
            <w:r w:rsidRPr="00B01997">
              <w:rPr>
                <w:rFonts w:eastAsia="Arial"/>
              </w:rPr>
              <w:t xml:space="preserve"> </w:t>
            </w:r>
            <w:proofErr w:type="spellStart"/>
            <w:r w:rsidRPr="00B01997">
              <w:rPr>
                <w:rFonts w:eastAsia="Arial"/>
              </w:rPr>
              <w:t>during</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session</w:t>
            </w:r>
            <w:proofErr w:type="spellEnd"/>
            <w:r w:rsidRPr="00B01997">
              <w:rPr>
                <w:rFonts w:eastAsia="Arial"/>
              </w:rPr>
              <w:t>?</w:t>
            </w:r>
          </w:p>
          <w:p w14:paraId="1AFC6759" w14:textId="77777777" w:rsidR="00ED63E1" w:rsidRPr="00B01997" w:rsidRDefault="00ED63E1" w:rsidP="00ED63E1">
            <w:pPr>
              <w:pStyle w:val="ListParagraph"/>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r w:rsidRPr="00B01997">
              <w:rPr>
                <w:rFonts w:eastAsia="Arial"/>
              </w:rPr>
              <w:t xml:space="preserve">How </w:t>
            </w:r>
            <w:proofErr w:type="spellStart"/>
            <w:r w:rsidRPr="00B01997">
              <w:rPr>
                <w:rFonts w:eastAsia="Arial"/>
              </w:rPr>
              <w:t>did</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group</w:t>
            </w:r>
            <w:proofErr w:type="spellEnd"/>
            <w:r w:rsidRPr="00B01997">
              <w:rPr>
                <w:rFonts w:eastAsia="Arial"/>
              </w:rPr>
              <w:t xml:space="preserve"> </w:t>
            </w:r>
            <w:proofErr w:type="spellStart"/>
            <w:r w:rsidRPr="00B01997">
              <w:rPr>
                <w:rFonts w:eastAsia="Arial"/>
              </w:rPr>
              <w:t>work</w:t>
            </w:r>
            <w:proofErr w:type="spellEnd"/>
            <w:r w:rsidRPr="00B01997">
              <w:rPr>
                <w:rFonts w:eastAsia="Arial"/>
              </w:rPr>
              <w:t xml:space="preserve"> </w:t>
            </w:r>
            <w:proofErr w:type="spellStart"/>
            <w:r w:rsidRPr="00B01997">
              <w:rPr>
                <w:rFonts w:eastAsia="Arial"/>
              </w:rPr>
              <w:t>went</w:t>
            </w:r>
            <w:proofErr w:type="spellEnd"/>
            <w:r w:rsidRPr="00B01997">
              <w:rPr>
                <w:rFonts w:eastAsia="Arial"/>
              </w:rPr>
              <w:t xml:space="preserve">? How </w:t>
            </w:r>
            <w:proofErr w:type="spellStart"/>
            <w:r w:rsidRPr="00B01997">
              <w:rPr>
                <w:rFonts w:eastAsia="Arial"/>
              </w:rPr>
              <w:t>did</w:t>
            </w:r>
            <w:proofErr w:type="spellEnd"/>
            <w:r w:rsidRPr="00B01997">
              <w:rPr>
                <w:rFonts w:eastAsia="Arial"/>
              </w:rPr>
              <w:t xml:space="preserve"> it </w:t>
            </w:r>
            <w:proofErr w:type="spellStart"/>
            <w:r w:rsidRPr="00B01997">
              <w:rPr>
                <w:rFonts w:eastAsia="Arial"/>
              </w:rPr>
              <w:t>contribute</w:t>
            </w:r>
            <w:proofErr w:type="spellEnd"/>
            <w:r w:rsidRPr="00B01997">
              <w:rPr>
                <w:rFonts w:eastAsia="Arial"/>
              </w:rPr>
              <w:t xml:space="preserve"> to </w:t>
            </w:r>
            <w:proofErr w:type="spellStart"/>
            <w:r w:rsidRPr="00B01997">
              <w:rPr>
                <w:rFonts w:eastAsia="Arial"/>
              </w:rPr>
              <w:t>your</w:t>
            </w:r>
            <w:proofErr w:type="spellEnd"/>
            <w:r w:rsidRPr="00B01997">
              <w:rPr>
                <w:rFonts w:eastAsia="Arial"/>
              </w:rPr>
              <w:t xml:space="preserve"> </w:t>
            </w:r>
            <w:proofErr w:type="spellStart"/>
            <w:r w:rsidRPr="00B01997">
              <w:rPr>
                <w:rFonts w:eastAsia="Arial"/>
              </w:rPr>
              <w:t>learning</w:t>
            </w:r>
            <w:proofErr w:type="spellEnd"/>
            <w:r w:rsidRPr="00B01997">
              <w:rPr>
                <w:rFonts w:eastAsia="Arial"/>
              </w:rPr>
              <w:t>?</w:t>
            </w:r>
          </w:p>
          <w:p w14:paraId="60158CA2" w14:textId="77777777" w:rsidR="00ED63E1" w:rsidRPr="00B01997" w:rsidRDefault="00ED63E1" w:rsidP="00ED63E1">
            <w:pPr>
              <w:pStyle w:val="ListParagraph"/>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B01997">
              <w:rPr>
                <w:rFonts w:eastAsia="Arial"/>
              </w:rPr>
              <w:t>What</w:t>
            </w:r>
            <w:proofErr w:type="spellEnd"/>
            <w:r w:rsidRPr="00B01997">
              <w:rPr>
                <w:rFonts w:eastAsia="Arial"/>
              </w:rPr>
              <w:t xml:space="preserve"> </w:t>
            </w:r>
            <w:proofErr w:type="spellStart"/>
            <w:r w:rsidRPr="00B01997">
              <w:rPr>
                <w:rFonts w:eastAsia="Arial"/>
              </w:rPr>
              <w:t>did</w:t>
            </w:r>
            <w:proofErr w:type="spellEnd"/>
            <w:r w:rsidRPr="00B01997">
              <w:rPr>
                <w:rFonts w:eastAsia="Arial"/>
              </w:rPr>
              <w:t xml:space="preserve">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learn</w:t>
            </w:r>
            <w:proofErr w:type="spellEnd"/>
            <w:r w:rsidRPr="00B01997">
              <w:rPr>
                <w:rFonts w:eastAsia="Arial"/>
              </w:rPr>
              <w:t xml:space="preserve"> </w:t>
            </w:r>
            <w:proofErr w:type="spellStart"/>
            <w:r w:rsidRPr="00B01997">
              <w:rPr>
                <w:rFonts w:eastAsia="Arial"/>
              </w:rPr>
              <w:t>from</w:t>
            </w:r>
            <w:proofErr w:type="spellEnd"/>
            <w:r w:rsidRPr="00B01997">
              <w:rPr>
                <w:rFonts w:eastAsia="Arial"/>
              </w:rPr>
              <w:t xml:space="preserve"> </w:t>
            </w:r>
            <w:proofErr w:type="spellStart"/>
            <w:r w:rsidRPr="00B01997">
              <w:rPr>
                <w:rFonts w:eastAsia="Arial"/>
              </w:rPr>
              <w:t>this</w:t>
            </w:r>
            <w:proofErr w:type="spellEnd"/>
            <w:r w:rsidRPr="00B01997">
              <w:rPr>
                <w:rFonts w:eastAsia="Arial"/>
              </w:rPr>
              <w:t xml:space="preserve"> </w:t>
            </w:r>
            <w:proofErr w:type="spellStart"/>
            <w:r w:rsidRPr="00B01997">
              <w:rPr>
                <w:rFonts w:eastAsia="Arial"/>
              </w:rPr>
              <w:t>session</w:t>
            </w:r>
            <w:proofErr w:type="spellEnd"/>
            <w:r w:rsidRPr="00B01997">
              <w:rPr>
                <w:rFonts w:eastAsia="Arial"/>
              </w:rPr>
              <w:t>?</w:t>
            </w:r>
          </w:p>
          <w:p w14:paraId="35C111BF" w14:textId="77777777" w:rsidR="00ED63E1" w:rsidRPr="00B01997" w:rsidRDefault="00ED63E1" w:rsidP="00ED63E1">
            <w:pPr>
              <w:pStyle w:val="ListParagraph"/>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r w:rsidRPr="00B01997">
              <w:rPr>
                <w:rFonts w:eastAsia="Arial"/>
              </w:rPr>
              <w:t xml:space="preserve">How </w:t>
            </w:r>
            <w:proofErr w:type="spellStart"/>
            <w:r w:rsidRPr="00B01997">
              <w:rPr>
                <w:rFonts w:eastAsia="Arial"/>
              </w:rPr>
              <w:t>go</w:t>
            </w:r>
            <w:proofErr w:type="spellEnd"/>
            <w:r w:rsidRPr="00B01997">
              <w:rPr>
                <w:rFonts w:eastAsia="Arial"/>
              </w:rPr>
              <w:t xml:space="preserve"> </w:t>
            </w:r>
            <w:proofErr w:type="spellStart"/>
            <w:r w:rsidRPr="00B01997">
              <w:rPr>
                <w:rFonts w:eastAsia="Arial"/>
              </w:rPr>
              <w:t>back</w:t>
            </w:r>
            <w:proofErr w:type="spellEnd"/>
            <w:r w:rsidRPr="00B01997">
              <w:rPr>
                <w:rFonts w:eastAsia="Arial"/>
              </w:rPr>
              <w:t xml:space="preserve"> (</w:t>
            </w:r>
            <w:proofErr w:type="spellStart"/>
            <w:r w:rsidRPr="00B01997">
              <w:rPr>
                <w:rFonts w:eastAsia="Arial"/>
              </w:rPr>
              <w:t>mentally</w:t>
            </w:r>
            <w:proofErr w:type="spellEnd"/>
            <w:r w:rsidRPr="00B01997">
              <w:rPr>
                <w:rFonts w:eastAsia="Arial"/>
              </w:rPr>
              <w:t xml:space="preserve">) to </w:t>
            </w:r>
            <w:proofErr w:type="spellStart"/>
            <w:r w:rsidRPr="00B01997">
              <w:rPr>
                <w:rFonts w:eastAsia="Arial"/>
              </w:rPr>
              <w:t>your</w:t>
            </w:r>
            <w:proofErr w:type="spellEnd"/>
            <w:r w:rsidRPr="00B01997">
              <w:rPr>
                <w:rFonts w:eastAsia="Arial"/>
              </w:rPr>
              <w:t xml:space="preserve"> </w:t>
            </w:r>
            <w:proofErr w:type="spellStart"/>
            <w:r w:rsidRPr="00B01997">
              <w:rPr>
                <w:rFonts w:eastAsia="Arial"/>
              </w:rPr>
              <w:t>community</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see</w:t>
            </w:r>
            <w:proofErr w:type="spellEnd"/>
            <w:r w:rsidRPr="00B01997">
              <w:rPr>
                <w:rFonts w:eastAsia="Arial"/>
              </w:rPr>
              <w:t xml:space="preserve"> </w:t>
            </w:r>
            <w:proofErr w:type="spellStart"/>
            <w:r w:rsidRPr="00B01997">
              <w:rPr>
                <w:rFonts w:eastAsia="Arial"/>
              </w:rPr>
              <w:t>if</w:t>
            </w:r>
            <w:proofErr w:type="spellEnd"/>
            <w:r w:rsidRPr="00B01997">
              <w:rPr>
                <w:rFonts w:eastAsia="Arial"/>
              </w:rPr>
              <w:t xml:space="preserve"> </w:t>
            </w:r>
            <w:proofErr w:type="spellStart"/>
            <w:r w:rsidRPr="00B01997">
              <w:rPr>
                <w:rFonts w:eastAsia="Arial"/>
              </w:rPr>
              <w:t>what</w:t>
            </w:r>
            <w:proofErr w:type="spellEnd"/>
            <w:r w:rsidRPr="00B01997">
              <w:rPr>
                <w:rFonts w:eastAsia="Arial"/>
              </w:rPr>
              <w:t xml:space="preserve"> </w:t>
            </w:r>
            <w:proofErr w:type="spellStart"/>
            <w:r w:rsidRPr="00B01997">
              <w:rPr>
                <w:rFonts w:eastAsia="Arial"/>
              </w:rPr>
              <w:t>happened</w:t>
            </w:r>
            <w:proofErr w:type="spellEnd"/>
            <w:r w:rsidRPr="00B01997">
              <w:rPr>
                <w:rFonts w:eastAsia="Arial"/>
              </w:rPr>
              <w:t xml:space="preserve"> in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last</w:t>
            </w:r>
            <w:proofErr w:type="spellEnd"/>
            <w:r w:rsidRPr="00B01997">
              <w:rPr>
                <w:rFonts w:eastAsia="Arial"/>
              </w:rPr>
              <w:t xml:space="preserve"> 90 </w:t>
            </w:r>
            <w:proofErr w:type="spellStart"/>
            <w:r w:rsidRPr="00B01997">
              <w:rPr>
                <w:rFonts w:eastAsia="Arial"/>
              </w:rPr>
              <w:t>minutes</w:t>
            </w:r>
            <w:proofErr w:type="spellEnd"/>
            <w:r w:rsidRPr="00B01997">
              <w:rPr>
                <w:rFonts w:eastAsia="Arial"/>
              </w:rPr>
              <w:t xml:space="preserve"> </w:t>
            </w:r>
            <w:proofErr w:type="spellStart"/>
            <w:r w:rsidRPr="00B01997">
              <w:rPr>
                <w:rFonts w:eastAsia="Arial"/>
              </w:rPr>
              <w:t>corresponds</w:t>
            </w:r>
            <w:proofErr w:type="spellEnd"/>
            <w:r w:rsidRPr="00B01997">
              <w:rPr>
                <w:rFonts w:eastAsia="Arial"/>
              </w:rPr>
              <w:t xml:space="preserve"> to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reality</w:t>
            </w:r>
            <w:proofErr w:type="spellEnd"/>
            <w:r w:rsidRPr="00B01997">
              <w:rPr>
                <w:rFonts w:eastAsia="Arial"/>
              </w:rPr>
              <w:t xml:space="preserve">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know</w:t>
            </w:r>
            <w:proofErr w:type="spellEnd"/>
            <w:r w:rsidRPr="00B01997">
              <w:rPr>
                <w:rFonts w:eastAsia="Arial"/>
              </w:rPr>
              <w:t>?</w:t>
            </w:r>
          </w:p>
          <w:p w14:paraId="4AD29FA2" w14:textId="77777777" w:rsidR="00ED63E1" w:rsidRPr="00B01997" w:rsidRDefault="00ED63E1" w:rsidP="00F93F58">
            <w:pPr>
              <w:widowControl w:val="0"/>
              <w:autoSpaceDE w:val="0"/>
              <w:autoSpaceDN w:val="0"/>
              <w:spacing w:before="130"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B01997">
              <w:rPr>
                <w:rFonts w:eastAsia="Arial"/>
              </w:rPr>
              <w:t>Connected</w:t>
            </w:r>
            <w:proofErr w:type="spellEnd"/>
            <w:r w:rsidRPr="00B01997">
              <w:rPr>
                <w:rFonts w:eastAsia="Arial"/>
              </w:rPr>
              <w:t xml:space="preserve"> to Q 4- </w:t>
            </w:r>
            <w:proofErr w:type="spellStart"/>
            <w:r w:rsidRPr="00B01997">
              <w:rPr>
                <w:rFonts w:eastAsia="Arial"/>
              </w:rPr>
              <w:t>What</w:t>
            </w:r>
            <w:proofErr w:type="spellEnd"/>
            <w:r w:rsidRPr="00B01997">
              <w:rPr>
                <w:rFonts w:eastAsia="Arial"/>
              </w:rPr>
              <w:t xml:space="preserve"> do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feel</w:t>
            </w:r>
            <w:proofErr w:type="spellEnd"/>
            <w:r w:rsidRPr="00B01997">
              <w:rPr>
                <w:rFonts w:eastAsia="Arial"/>
              </w:rPr>
              <w:t xml:space="preserve"> </w:t>
            </w:r>
            <w:proofErr w:type="spellStart"/>
            <w:r w:rsidRPr="00B01997">
              <w:rPr>
                <w:rFonts w:eastAsia="Arial"/>
              </w:rPr>
              <w:t>that</w:t>
            </w:r>
            <w:proofErr w:type="spellEnd"/>
            <w:r w:rsidRPr="00B01997">
              <w:rPr>
                <w:rFonts w:eastAsia="Arial"/>
              </w:rPr>
              <w:t xml:space="preserve"> </w:t>
            </w:r>
            <w:proofErr w:type="spellStart"/>
            <w:r w:rsidRPr="00B01997">
              <w:rPr>
                <w:rFonts w:eastAsia="Arial"/>
              </w:rPr>
              <w:t>your</w:t>
            </w:r>
            <w:proofErr w:type="spellEnd"/>
            <w:r w:rsidRPr="00B01997">
              <w:rPr>
                <w:rFonts w:eastAsia="Arial"/>
              </w:rPr>
              <w:t xml:space="preserve"> </w:t>
            </w:r>
            <w:proofErr w:type="spellStart"/>
            <w:r w:rsidRPr="00B01997">
              <w:rPr>
                <w:rFonts w:eastAsia="Arial"/>
              </w:rPr>
              <w:t>own</w:t>
            </w:r>
            <w:proofErr w:type="spellEnd"/>
            <w:r w:rsidRPr="00B01997">
              <w:rPr>
                <w:rFonts w:eastAsia="Arial"/>
              </w:rPr>
              <w:t xml:space="preserve"> </w:t>
            </w:r>
            <w:proofErr w:type="spellStart"/>
            <w:r w:rsidRPr="00B01997">
              <w:rPr>
                <w:rFonts w:eastAsia="Arial"/>
              </w:rPr>
              <w:t>reality</w:t>
            </w:r>
            <w:proofErr w:type="spellEnd"/>
            <w:r w:rsidRPr="00B01997">
              <w:rPr>
                <w:rFonts w:eastAsia="Arial"/>
              </w:rPr>
              <w:t xml:space="preserve"> </w:t>
            </w:r>
            <w:proofErr w:type="spellStart"/>
            <w:r w:rsidRPr="00B01997">
              <w:rPr>
                <w:rFonts w:eastAsia="Arial"/>
              </w:rPr>
              <w:t>miss</w:t>
            </w:r>
            <w:proofErr w:type="spellEnd"/>
            <w:r w:rsidRPr="00B01997">
              <w:rPr>
                <w:rFonts w:eastAsia="Arial"/>
              </w:rPr>
              <w:t>? (</w:t>
            </w:r>
            <w:proofErr w:type="spellStart"/>
            <w:r w:rsidRPr="00B01997">
              <w:rPr>
                <w:rFonts w:eastAsia="Arial"/>
              </w:rPr>
              <w:t>In</w:t>
            </w:r>
            <w:proofErr w:type="spellEnd"/>
            <w:r w:rsidRPr="00B01997">
              <w:rPr>
                <w:rFonts w:eastAsia="Arial"/>
              </w:rPr>
              <w:t xml:space="preserve"> </w:t>
            </w:r>
            <w:proofErr w:type="spellStart"/>
            <w:r w:rsidRPr="00B01997">
              <w:rPr>
                <w:rFonts w:eastAsia="Arial"/>
              </w:rPr>
              <w:t>terms</w:t>
            </w:r>
            <w:proofErr w:type="spellEnd"/>
            <w:r w:rsidRPr="00B01997">
              <w:rPr>
                <w:rFonts w:eastAsia="Arial"/>
              </w:rPr>
              <w:t xml:space="preserve"> of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important</w:t>
            </w:r>
            <w:proofErr w:type="spellEnd"/>
            <w:r w:rsidRPr="00B01997">
              <w:rPr>
                <w:rFonts w:eastAsia="Arial"/>
              </w:rPr>
              <w:t xml:space="preserve"> </w:t>
            </w:r>
            <w:proofErr w:type="spellStart"/>
            <w:r w:rsidRPr="00B01997">
              <w:rPr>
                <w:rFonts w:eastAsia="Arial"/>
              </w:rPr>
              <w:t>characteristics</w:t>
            </w:r>
            <w:proofErr w:type="spellEnd"/>
            <w:r w:rsidRPr="00B01997">
              <w:rPr>
                <w:rFonts w:eastAsia="Arial"/>
              </w:rPr>
              <w:t xml:space="preserve"> of </w:t>
            </w:r>
            <w:proofErr w:type="spellStart"/>
            <w:r w:rsidRPr="00B01997">
              <w:rPr>
                <w:rFonts w:eastAsia="Arial"/>
              </w:rPr>
              <w:t>social</w:t>
            </w:r>
            <w:proofErr w:type="spellEnd"/>
            <w:r w:rsidRPr="00B01997">
              <w:rPr>
                <w:rFonts w:eastAsia="Arial"/>
              </w:rPr>
              <w:t xml:space="preserve"> </w:t>
            </w:r>
            <w:proofErr w:type="spellStart"/>
            <w:r w:rsidRPr="00B01997">
              <w:rPr>
                <w:rFonts w:eastAsia="Arial"/>
              </w:rPr>
              <w:t>cohesion</w:t>
            </w:r>
            <w:proofErr w:type="spellEnd"/>
            <w:r w:rsidRPr="00B01997">
              <w:rPr>
                <w:rFonts w:eastAsia="Arial"/>
              </w:rPr>
              <w:t xml:space="preserve"> </w:t>
            </w:r>
            <w:proofErr w:type="spellStart"/>
            <w:r w:rsidRPr="00B01997">
              <w:rPr>
                <w:rFonts w:eastAsia="Arial"/>
              </w:rPr>
              <w:t>that</w:t>
            </w:r>
            <w:proofErr w:type="spellEnd"/>
            <w:r w:rsidRPr="00B01997">
              <w:rPr>
                <w:rFonts w:eastAsia="Arial"/>
              </w:rPr>
              <w:t xml:space="preserve"> </w:t>
            </w:r>
            <w:proofErr w:type="spellStart"/>
            <w:r w:rsidRPr="00B01997">
              <w:rPr>
                <w:rFonts w:eastAsia="Arial"/>
              </w:rPr>
              <w:t>were</w:t>
            </w:r>
            <w:proofErr w:type="spellEnd"/>
            <w:r w:rsidRPr="00B01997">
              <w:rPr>
                <w:rFonts w:eastAsia="Arial"/>
              </w:rPr>
              <w:t xml:space="preserve"> </w:t>
            </w:r>
            <w:proofErr w:type="spellStart"/>
            <w:r w:rsidRPr="00B01997">
              <w:rPr>
                <w:rFonts w:eastAsia="Arial"/>
              </w:rPr>
              <w:t>listed</w:t>
            </w:r>
            <w:proofErr w:type="spellEnd"/>
            <w:r w:rsidRPr="00B01997">
              <w:rPr>
                <w:rFonts w:eastAsia="Arial"/>
              </w:rPr>
              <w:t>).</w:t>
            </w:r>
          </w:p>
        </w:tc>
      </w:tr>
    </w:tbl>
    <w:p w14:paraId="36987FAB" w14:textId="108F3710" w:rsidR="00A75785" w:rsidRDefault="00A75785" w:rsidP="00FF1C85">
      <w:pPr>
        <w:ind w:left="156"/>
        <w:rPr>
          <w:b/>
          <w:bCs/>
          <w:color w:val="000000" w:themeColor="text1"/>
        </w:rPr>
      </w:pPr>
    </w:p>
    <w:p w14:paraId="61400B5F" w14:textId="00FC1187" w:rsidR="00ED63E1" w:rsidRDefault="0099601B" w:rsidP="00FF1C85">
      <w:pPr>
        <w:ind w:left="156"/>
        <w:rPr>
          <w:b/>
          <w:bCs/>
          <w:color w:val="000000" w:themeColor="text1"/>
          <w:sz w:val="28"/>
          <w:szCs w:val="28"/>
        </w:rPr>
      </w:pPr>
      <w:r>
        <w:rPr>
          <w:b/>
          <w:bCs/>
          <w:color w:val="000000" w:themeColor="text1"/>
          <w:sz w:val="28"/>
          <w:szCs w:val="28"/>
        </w:rPr>
        <w:t>CITIZEN'S PARTICIPATION</w:t>
      </w:r>
    </w:p>
    <w:p w14:paraId="613927CE" w14:textId="68B8F9C7" w:rsidR="0099601B" w:rsidRDefault="0099601B" w:rsidP="00FF1C85">
      <w:pPr>
        <w:ind w:left="156"/>
        <w:rPr>
          <w:b/>
          <w:bCs/>
          <w:color w:val="000000" w:themeColor="text1"/>
          <w:sz w:val="28"/>
          <w:szCs w:val="28"/>
        </w:rPr>
      </w:pPr>
    </w:p>
    <w:p w14:paraId="1B533AD6" w14:textId="59264DA2" w:rsidR="0099601B" w:rsidRDefault="0099601B" w:rsidP="00FF1C85">
      <w:pPr>
        <w:ind w:left="156"/>
        <w:rPr>
          <w:color w:val="000000" w:themeColor="text1"/>
        </w:rPr>
      </w:pPr>
      <w:r>
        <w:rPr>
          <w:color w:val="000000" w:themeColor="text1"/>
        </w:rPr>
        <w:t xml:space="preserve">Citizen's participation is key! Citizen's participation refers to citizen involvement in public decision-making. Within these processes, citizens participate individually or organised in groups and communities of practice. In most cases, citizen's participation has been directed towards </w:t>
      </w:r>
      <w:r>
        <w:rPr>
          <w:i/>
          <w:iCs/>
          <w:color w:val="000000" w:themeColor="text1"/>
        </w:rPr>
        <w:t xml:space="preserve">lack </w:t>
      </w:r>
      <w:r>
        <w:rPr>
          <w:color w:val="000000" w:themeColor="text1"/>
        </w:rPr>
        <w:t xml:space="preserve">of participation - and extensive efforts have been, and are being, made to </w:t>
      </w:r>
      <w:r w:rsidR="009D40B9">
        <w:rPr>
          <w:color w:val="000000" w:themeColor="text1"/>
        </w:rPr>
        <w:t xml:space="preserve">continue to </w:t>
      </w:r>
      <w:r>
        <w:rPr>
          <w:color w:val="000000" w:themeColor="text1"/>
        </w:rPr>
        <w:t xml:space="preserve">empower citizens to participate. </w:t>
      </w:r>
      <w:r w:rsidR="009D40B9">
        <w:rPr>
          <w:color w:val="000000" w:themeColor="text1"/>
        </w:rPr>
        <w:t xml:space="preserve">This particular direction of participation involves community development, social planning and social justice action. </w:t>
      </w:r>
    </w:p>
    <w:p w14:paraId="2D7D1D97" w14:textId="33E4E640" w:rsidR="00716A64" w:rsidRDefault="00716A64" w:rsidP="00FF1C85">
      <w:pPr>
        <w:ind w:left="156"/>
        <w:rPr>
          <w:color w:val="000000" w:themeColor="text1"/>
        </w:rPr>
      </w:pPr>
    </w:p>
    <w:p w14:paraId="58F3D5E0" w14:textId="26004D85" w:rsidR="00206EAE" w:rsidRDefault="00716A64" w:rsidP="00FF1C85">
      <w:pPr>
        <w:ind w:left="156"/>
        <w:rPr>
          <w:color w:val="000000" w:themeColor="text1"/>
        </w:rPr>
      </w:pPr>
      <w:r>
        <w:rPr>
          <w:color w:val="000000" w:themeColor="text1"/>
        </w:rPr>
        <w:t xml:space="preserve">When citizen participation refers to communities, participation poses questions of access and representation. Citizens who are better educated and wealthier often have greater access to participation that others who face significant barriers to their inclusion in democratic and community processes. </w:t>
      </w:r>
    </w:p>
    <w:p w14:paraId="74AAA32E" w14:textId="514320EF" w:rsidR="00FA7CC7" w:rsidRDefault="00FA7CC7" w:rsidP="00FF1C85">
      <w:pPr>
        <w:ind w:left="156"/>
        <w:rPr>
          <w:color w:val="000000" w:themeColor="text1"/>
        </w:rPr>
      </w:pPr>
    </w:p>
    <w:p w14:paraId="1753492B" w14:textId="66FA88F6" w:rsidR="00FA7CC7" w:rsidRDefault="00FA7CC7" w:rsidP="00FF1C85">
      <w:pPr>
        <w:ind w:left="156"/>
        <w:rPr>
          <w:b/>
          <w:bCs/>
          <w:color w:val="000000" w:themeColor="text1"/>
          <w:sz w:val="26"/>
          <w:szCs w:val="26"/>
        </w:rPr>
      </w:pPr>
      <w:r>
        <w:rPr>
          <w:b/>
          <w:bCs/>
          <w:color w:val="000000" w:themeColor="text1"/>
          <w:sz w:val="26"/>
          <w:szCs w:val="26"/>
        </w:rPr>
        <w:t>THE ROLE OF VOLUNTEERISM IN PARTICIPATION</w:t>
      </w:r>
    </w:p>
    <w:p w14:paraId="141D3C6E" w14:textId="1E4A38E4" w:rsidR="00FA7CC7" w:rsidRDefault="00FA7CC7" w:rsidP="00FF1C85">
      <w:pPr>
        <w:ind w:left="156"/>
        <w:rPr>
          <w:b/>
          <w:bCs/>
          <w:color w:val="000000" w:themeColor="text1"/>
          <w:sz w:val="26"/>
          <w:szCs w:val="26"/>
        </w:rPr>
      </w:pPr>
    </w:p>
    <w:p w14:paraId="2075376E" w14:textId="270E7A46" w:rsidR="00755937" w:rsidRDefault="00755937" w:rsidP="00FF1C85">
      <w:pPr>
        <w:ind w:left="156"/>
        <w:rPr>
          <w:color w:val="000000" w:themeColor="text1"/>
        </w:rPr>
      </w:pPr>
      <w:r w:rsidRPr="00755937">
        <w:rPr>
          <w:color w:val="000000" w:themeColor="text1"/>
        </w:rPr>
        <w:t xml:space="preserve">Ideally, </w:t>
      </w:r>
      <w:r>
        <w:rPr>
          <w:color w:val="000000" w:themeColor="text1"/>
        </w:rPr>
        <w:t>volunteerism and citizen participation should go hand-in-hand. When people choose to volunteer, they often do so for a wide set of reasons including:</w:t>
      </w:r>
    </w:p>
    <w:p w14:paraId="71758753" w14:textId="44D56853" w:rsidR="00755937" w:rsidRDefault="00755937" w:rsidP="00FF1C85">
      <w:pPr>
        <w:ind w:left="156"/>
        <w:rPr>
          <w:color w:val="000000" w:themeColor="text1"/>
        </w:rPr>
      </w:pPr>
    </w:p>
    <w:p w14:paraId="4A1004A7" w14:textId="6CB8B8CF" w:rsidR="00755937" w:rsidRDefault="00755937" w:rsidP="00755937">
      <w:pPr>
        <w:pStyle w:val="ListParagraph"/>
        <w:numPr>
          <w:ilvl w:val="0"/>
          <w:numId w:val="6"/>
        </w:numPr>
        <w:rPr>
          <w:color w:val="000000" w:themeColor="text1"/>
        </w:rPr>
      </w:pPr>
      <w:r>
        <w:rPr>
          <w:color w:val="000000" w:themeColor="text1"/>
        </w:rPr>
        <w:t>Helping others</w:t>
      </w:r>
    </w:p>
    <w:p w14:paraId="0596DAC8" w14:textId="294F9D6D" w:rsidR="00755937" w:rsidRDefault="00755937" w:rsidP="00755937">
      <w:pPr>
        <w:pStyle w:val="ListParagraph"/>
        <w:numPr>
          <w:ilvl w:val="0"/>
          <w:numId w:val="6"/>
        </w:numPr>
        <w:rPr>
          <w:color w:val="000000" w:themeColor="text1"/>
        </w:rPr>
      </w:pPr>
      <w:r>
        <w:rPr>
          <w:color w:val="000000" w:themeColor="text1"/>
        </w:rPr>
        <w:t>Improving the basic health and educational conditions in their communities</w:t>
      </w:r>
    </w:p>
    <w:p w14:paraId="6E572CE5" w14:textId="769CA0AE" w:rsidR="00755937" w:rsidRDefault="00755937" w:rsidP="00755937">
      <w:pPr>
        <w:pStyle w:val="ListParagraph"/>
        <w:numPr>
          <w:ilvl w:val="0"/>
          <w:numId w:val="6"/>
        </w:numPr>
        <w:rPr>
          <w:color w:val="000000" w:themeColor="text1"/>
        </w:rPr>
      </w:pPr>
      <w:r>
        <w:rPr>
          <w:color w:val="000000" w:themeColor="text1"/>
        </w:rPr>
        <w:t>To support environmental causes</w:t>
      </w:r>
    </w:p>
    <w:p w14:paraId="71CD1EBB" w14:textId="3CB1B932" w:rsidR="00755937" w:rsidRDefault="00755937" w:rsidP="00755937">
      <w:pPr>
        <w:pStyle w:val="ListParagraph"/>
        <w:numPr>
          <w:ilvl w:val="0"/>
          <w:numId w:val="6"/>
        </w:numPr>
        <w:rPr>
          <w:color w:val="000000" w:themeColor="text1"/>
        </w:rPr>
      </w:pPr>
      <w:r>
        <w:rPr>
          <w:color w:val="000000" w:themeColor="text1"/>
        </w:rPr>
        <w:t>To help in restoration following natural or manmade disasters</w:t>
      </w:r>
    </w:p>
    <w:p w14:paraId="091A7867" w14:textId="513A50D5" w:rsidR="00755937" w:rsidRDefault="00755937" w:rsidP="00755937">
      <w:pPr>
        <w:pStyle w:val="ListParagraph"/>
        <w:numPr>
          <w:ilvl w:val="0"/>
          <w:numId w:val="6"/>
        </w:numPr>
        <w:rPr>
          <w:color w:val="000000" w:themeColor="text1"/>
        </w:rPr>
      </w:pPr>
      <w:r>
        <w:rPr>
          <w:color w:val="000000" w:themeColor="text1"/>
        </w:rPr>
        <w:t>To combat social exclusion and marginalisation</w:t>
      </w:r>
    </w:p>
    <w:p w14:paraId="453BCCE7" w14:textId="14010993" w:rsidR="00755937" w:rsidRDefault="00755937" w:rsidP="00755937">
      <w:pPr>
        <w:ind w:left="156"/>
        <w:rPr>
          <w:color w:val="000000" w:themeColor="text1"/>
        </w:rPr>
      </w:pPr>
    </w:p>
    <w:p w14:paraId="06D8F88A" w14:textId="7166A06B" w:rsidR="00755937" w:rsidRDefault="004A3B2E" w:rsidP="00755937">
      <w:pPr>
        <w:ind w:left="156"/>
        <w:rPr>
          <w:color w:val="000000" w:themeColor="text1"/>
        </w:rPr>
      </w:pPr>
      <w:r>
        <w:rPr>
          <w:color w:val="000000" w:themeColor="text1"/>
        </w:rPr>
        <w:t xml:space="preserve">In all of these cases, those who decide to volunteer do so out of altruism and to generate and maintain wellbeing and public good for individuals and communities. Volunteers are mainly motivated by values that align with those of general civility and citizenship, such as: justice, freedom, peace, equality, dignity and community. </w:t>
      </w:r>
      <w:r w:rsidR="00A96A49">
        <w:rPr>
          <w:color w:val="000000" w:themeColor="text1"/>
        </w:rPr>
        <w:t xml:space="preserve">The system that values volunteerism is one that, on a long-term basis, looks to ensure the public good for all citizens. </w:t>
      </w:r>
      <w:r w:rsidR="001D052D">
        <w:rPr>
          <w:color w:val="000000" w:themeColor="text1"/>
        </w:rPr>
        <w:t xml:space="preserve">As stated by the UN, volunteerism is a basic expression of human relationships. </w:t>
      </w:r>
      <w:r w:rsidR="001D052D">
        <w:rPr>
          <w:color w:val="000000" w:themeColor="text1"/>
        </w:rPr>
        <w:lastRenderedPageBreak/>
        <w:t>People participate to help others, to stimulate that ethos which is infused with values such as solidarity, reciprocity, mutual trust, belonging and empowerment - all of which contribute significantly to quality of life.</w:t>
      </w:r>
    </w:p>
    <w:p w14:paraId="09251B5D" w14:textId="77777777" w:rsidR="001D052D" w:rsidRDefault="001D052D" w:rsidP="00755937">
      <w:pPr>
        <w:ind w:left="156"/>
        <w:rPr>
          <w:color w:val="000000" w:themeColor="text1"/>
        </w:rPr>
      </w:pPr>
    </w:p>
    <w:p w14:paraId="05A3BA38" w14:textId="20F6FF39" w:rsidR="00112470" w:rsidRDefault="00112470" w:rsidP="00755937">
      <w:pPr>
        <w:ind w:left="156"/>
        <w:rPr>
          <w:color w:val="000000" w:themeColor="text1"/>
        </w:rPr>
      </w:pPr>
      <w:r>
        <w:rPr>
          <w:color w:val="000000" w:themeColor="text1"/>
        </w:rPr>
        <w:t>When speaking of volunteerism, we refer to the form of participation that i</w:t>
      </w:r>
      <w:r w:rsidR="00D365AD">
        <w:rPr>
          <w:color w:val="000000" w:themeColor="text1"/>
        </w:rPr>
        <w:t>s</w:t>
      </w:r>
      <w:r>
        <w:rPr>
          <w:color w:val="000000" w:themeColor="text1"/>
        </w:rPr>
        <w:t xml:space="preserve"> officially recognised (via volunteering with an organisation/institution). However, supporting other members in the community or traditional forms of helping within families and other relationships are very much important. In this context, we refer to officially recognised forms of volunteering.</w:t>
      </w:r>
    </w:p>
    <w:p w14:paraId="3EF07ACA" w14:textId="2AA37558" w:rsidR="00112470" w:rsidRDefault="00112470" w:rsidP="00755937">
      <w:pPr>
        <w:ind w:left="156"/>
        <w:rPr>
          <w:color w:val="000000" w:themeColor="text1"/>
        </w:rPr>
      </w:pPr>
    </w:p>
    <w:p w14:paraId="5BD98244" w14:textId="36454B67" w:rsidR="00112470" w:rsidRDefault="00720D8C" w:rsidP="00755937">
      <w:pPr>
        <w:ind w:left="156"/>
        <w:rPr>
          <w:color w:val="000000" w:themeColor="text1"/>
        </w:rPr>
      </w:pPr>
      <w:r>
        <w:rPr>
          <w:color w:val="000000" w:themeColor="text1"/>
        </w:rPr>
        <w:t xml:space="preserve">Apart from outstanding results in individual work, volunteers are also able to hold authorities accountable and responsible to their citizens. They can work with Governments and civil society to hold those in power to account and to represent the voices of those citizens who are often excluded from decision-making such as women, youth and other marginalised groups. </w:t>
      </w:r>
      <w:r w:rsidR="00A06C14">
        <w:rPr>
          <w:color w:val="000000" w:themeColor="text1"/>
        </w:rPr>
        <w:t>The end result is more inclusive - and ultimately more effective - social, political and communal development.</w:t>
      </w:r>
    </w:p>
    <w:p w14:paraId="5B232BB5" w14:textId="6F50A062" w:rsidR="00A06C14" w:rsidRDefault="00A06C14" w:rsidP="00755937">
      <w:pPr>
        <w:ind w:left="156"/>
        <w:rPr>
          <w:color w:val="000000" w:themeColor="text1"/>
        </w:rPr>
      </w:pPr>
    </w:p>
    <w:p w14:paraId="3A8C0DBC" w14:textId="416AE5F3" w:rsidR="00A96A49" w:rsidRDefault="00554027" w:rsidP="00755937">
      <w:pPr>
        <w:ind w:left="156"/>
        <w:rPr>
          <w:b/>
          <w:bCs/>
          <w:color w:val="000000" w:themeColor="text1"/>
          <w:sz w:val="28"/>
          <w:szCs w:val="28"/>
        </w:rPr>
      </w:pPr>
      <w:r>
        <w:rPr>
          <w:b/>
          <w:bCs/>
          <w:color w:val="000000" w:themeColor="text1"/>
          <w:sz w:val="28"/>
          <w:szCs w:val="28"/>
        </w:rPr>
        <w:t xml:space="preserve">SESSION PLAN 2: INTRODUCING THE CONCEPT OF CITIZENSHIP - discussing rights and responsibilities </w:t>
      </w:r>
    </w:p>
    <w:p w14:paraId="3D04689B" w14:textId="6D2DC72A" w:rsidR="00554027" w:rsidRDefault="00554027" w:rsidP="00755937">
      <w:pPr>
        <w:ind w:left="156"/>
        <w:rPr>
          <w:b/>
          <w:bCs/>
          <w:color w:val="000000" w:themeColor="text1"/>
          <w:sz w:val="28"/>
          <w:szCs w:val="28"/>
        </w:rPr>
      </w:pPr>
    </w:p>
    <w:tbl>
      <w:tblPr>
        <w:tblStyle w:val="ColorfulList-Accent51"/>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7825"/>
      </w:tblGrid>
      <w:tr w:rsidR="00554027" w:rsidRPr="00B01997" w14:paraId="45BA2139" w14:textId="77777777" w:rsidTr="00793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Pr>
          <w:p w14:paraId="4AA19D54" w14:textId="77777777" w:rsidR="00554027" w:rsidRPr="00B01997" w:rsidRDefault="00554027" w:rsidP="00F93F58">
            <w:pPr>
              <w:spacing w:after="160" w:line="360" w:lineRule="auto"/>
              <w:jc w:val="both"/>
              <w:rPr>
                <w:rFonts w:eastAsia="Cambria"/>
                <w:lang w:val="en-GB"/>
              </w:rPr>
            </w:pPr>
            <w:r w:rsidRPr="00B01997">
              <w:rPr>
                <w:rFonts w:eastAsia="Cambria"/>
                <w:lang w:val="en-GB"/>
              </w:rPr>
              <w:t>Activity Name</w:t>
            </w:r>
          </w:p>
        </w:tc>
        <w:tc>
          <w:tcPr>
            <w:tcW w:w="7825" w:type="dxa"/>
          </w:tcPr>
          <w:p w14:paraId="351D7263" w14:textId="77777777" w:rsidR="00554027" w:rsidRPr="00B01997" w:rsidRDefault="00554027" w:rsidP="00F93F58">
            <w:pPr>
              <w:widowControl w:val="0"/>
              <w:autoSpaceDE w:val="0"/>
              <w:autoSpaceDN w:val="0"/>
              <w:adjustRightInd w:val="0"/>
              <w:spacing w:after="160" w:line="360" w:lineRule="auto"/>
              <w:jc w:val="both"/>
              <w:cnfStyle w:val="100000000000" w:firstRow="1" w:lastRow="0" w:firstColumn="0" w:lastColumn="0" w:oddVBand="0" w:evenVBand="0" w:oddHBand="0" w:evenHBand="0" w:firstRowFirstColumn="0" w:firstRowLastColumn="0" w:lastRowFirstColumn="0" w:lastRowLastColumn="0"/>
              <w:rPr>
                <w:rFonts w:eastAsia="Cambria"/>
                <w:lang w:val="en-GB"/>
              </w:rPr>
            </w:pPr>
            <w:r w:rsidRPr="00B01997">
              <w:rPr>
                <w:rFonts w:eastAsia="Cambria"/>
                <w:lang w:val="en-GB"/>
              </w:rPr>
              <w:t xml:space="preserve">Keywords </w:t>
            </w:r>
          </w:p>
        </w:tc>
      </w:tr>
      <w:tr w:rsidR="00554027" w:rsidRPr="00B01997" w14:paraId="4A45B0B2" w14:textId="77777777" w:rsidTr="0079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Pr>
          <w:p w14:paraId="109958B5" w14:textId="77777777" w:rsidR="00554027" w:rsidRPr="00B01997" w:rsidRDefault="00554027" w:rsidP="00F93F58">
            <w:pPr>
              <w:spacing w:after="160" w:line="360" w:lineRule="auto"/>
              <w:jc w:val="both"/>
              <w:rPr>
                <w:rFonts w:eastAsia="Cambria"/>
                <w:lang w:val="en-GB"/>
              </w:rPr>
            </w:pPr>
            <w:r w:rsidRPr="00B01997">
              <w:rPr>
                <w:rFonts w:eastAsia="Cambria"/>
                <w:lang w:val="en-GB"/>
              </w:rPr>
              <w:t>Goal</w:t>
            </w:r>
          </w:p>
        </w:tc>
        <w:tc>
          <w:tcPr>
            <w:tcW w:w="7825" w:type="dxa"/>
          </w:tcPr>
          <w:p w14:paraId="65ECD8CA" w14:textId="77777777" w:rsidR="00554027" w:rsidRPr="00B01997" w:rsidRDefault="00554027" w:rsidP="00F93F58">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eastAsia="Cambria"/>
                <w:lang w:val="en-GB"/>
              </w:rPr>
            </w:pPr>
            <w:r w:rsidRPr="00B01997">
              <w:rPr>
                <w:rFonts w:eastAsia="Cambria"/>
                <w:lang w:val="en-GB"/>
              </w:rPr>
              <w:t xml:space="preserve">Introducing the concept of citizenship – discussing as well about rights and responsibilities </w:t>
            </w:r>
          </w:p>
        </w:tc>
      </w:tr>
      <w:tr w:rsidR="00554027" w:rsidRPr="00B01997" w14:paraId="59033CBA" w14:textId="77777777" w:rsidTr="007935A0">
        <w:tc>
          <w:tcPr>
            <w:cnfStyle w:val="001000000000" w:firstRow="0" w:lastRow="0" w:firstColumn="1" w:lastColumn="0" w:oddVBand="0" w:evenVBand="0" w:oddHBand="0" w:evenHBand="0" w:firstRowFirstColumn="0" w:firstRowLastColumn="0" w:lastRowFirstColumn="0" w:lastRowLastColumn="0"/>
            <w:tcW w:w="3515" w:type="dxa"/>
          </w:tcPr>
          <w:p w14:paraId="6E988B68" w14:textId="77777777" w:rsidR="00554027" w:rsidRPr="00B01997" w:rsidRDefault="00554027" w:rsidP="00F93F58">
            <w:pPr>
              <w:spacing w:after="160" w:line="360" w:lineRule="auto"/>
              <w:jc w:val="both"/>
              <w:rPr>
                <w:rFonts w:eastAsia="Cambria"/>
                <w:lang w:val="en-GB"/>
              </w:rPr>
            </w:pPr>
            <w:r w:rsidRPr="00B01997">
              <w:rPr>
                <w:rFonts w:eastAsia="Cambria"/>
                <w:lang w:val="en-GB"/>
              </w:rPr>
              <w:t>Equipment List</w:t>
            </w:r>
          </w:p>
        </w:tc>
        <w:tc>
          <w:tcPr>
            <w:tcW w:w="7825" w:type="dxa"/>
          </w:tcPr>
          <w:p w14:paraId="6D290073" w14:textId="77777777" w:rsidR="00554027" w:rsidRPr="00B01997" w:rsidRDefault="00554027" w:rsidP="00F93F58">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eastAsia="Cambria"/>
                <w:lang w:val="en-GB"/>
              </w:rPr>
            </w:pPr>
            <w:r w:rsidRPr="00B01997">
              <w:rPr>
                <w:rFonts w:eastAsia="Cambria"/>
                <w:lang w:val="en-GB"/>
              </w:rPr>
              <w:t xml:space="preserve">Stationery </w:t>
            </w:r>
          </w:p>
        </w:tc>
      </w:tr>
      <w:tr w:rsidR="00554027" w:rsidRPr="00B01997" w14:paraId="5D3C0B6B" w14:textId="77777777" w:rsidTr="0079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Pr>
          <w:p w14:paraId="6C3D9CA2" w14:textId="77777777" w:rsidR="00554027" w:rsidRPr="00B01997" w:rsidRDefault="00554027" w:rsidP="00F93F58">
            <w:pPr>
              <w:spacing w:after="160" w:line="360" w:lineRule="auto"/>
              <w:jc w:val="both"/>
              <w:rPr>
                <w:rFonts w:eastAsia="Cambria"/>
                <w:lang w:val="en-GB"/>
              </w:rPr>
            </w:pPr>
            <w:r w:rsidRPr="00B01997">
              <w:rPr>
                <w:rFonts w:eastAsia="Cambria"/>
                <w:lang w:val="en-GB"/>
              </w:rPr>
              <w:t>Duration</w:t>
            </w:r>
          </w:p>
        </w:tc>
        <w:tc>
          <w:tcPr>
            <w:tcW w:w="7825" w:type="dxa"/>
          </w:tcPr>
          <w:p w14:paraId="12AEF6BA" w14:textId="77777777" w:rsidR="00554027" w:rsidRPr="00B01997" w:rsidRDefault="00554027" w:rsidP="00F93F58">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eastAsia="Cambria"/>
                <w:lang w:val="en-GB"/>
              </w:rPr>
            </w:pPr>
            <w:r w:rsidRPr="00B01997">
              <w:rPr>
                <w:rFonts w:eastAsia="Cambria"/>
                <w:lang w:val="en-GB"/>
              </w:rPr>
              <w:t xml:space="preserve">90 minutes </w:t>
            </w:r>
          </w:p>
        </w:tc>
      </w:tr>
      <w:tr w:rsidR="00554027" w:rsidRPr="00B01997" w14:paraId="6B38077A" w14:textId="77777777" w:rsidTr="007935A0">
        <w:tc>
          <w:tcPr>
            <w:cnfStyle w:val="001000000000" w:firstRow="0" w:lastRow="0" w:firstColumn="1" w:lastColumn="0" w:oddVBand="0" w:evenVBand="0" w:oddHBand="0" w:evenHBand="0" w:firstRowFirstColumn="0" w:firstRowLastColumn="0" w:lastRowFirstColumn="0" w:lastRowLastColumn="0"/>
            <w:tcW w:w="3515" w:type="dxa"/>
          </w:tcPr>
          <w:p w14:paraId="638EFD82" w14:textId="77777777" w:rsidR="00554027" w:rsidRPr="00B01997" w:rsidRDefault="00554027" w:rsidP="00F93F58">
            <w:pPr>
              <w:spacing w:after="160" w:line="360" w:lineRule="auto"/>
              <w:jc w:val="both"/>
              <w:rPr>
                <w:rFonts w:eastAsia="Cambria"/>
                <w:lang w:val="en-GB"/>
              </w:rPr>
            </w:pPr>
          </w:p>
          <w:p w14:paraId="7FA044CE" w14:textId="77777777" w:rsidR="00554027" w:rsidRPr="00B01997" w:rsidRDefault="00554027" w:rsidP="00F93F58">
            <w:pPr>
              <w:spacing w:after="160" w:line="360" w:lineRule="auto"/>
              <w:jc w:val="both"/>
              <w:rPr>
                <w:rFonts w:eastAsia="Cambria"/>
                <w:lang w:val="en-GB"/>
              </w:rPr>
            </w:pPr>
            <w:r w:rsidRPr="00B01997">
              <w:rPr>
                <w:rFonts w:eastAsia="Cambria"/>
                <w:lang w:val="en-GB"/>
              </w:rPr>
              <w:t xml:space="preserve">Instructions </w:t>
            </w:r>
          </w:p>
        </w:tc>
        <w:tc>
          <w:tcPr>
            <w:tcW w:w="7825" w:type="dxa"/>
          </w:tcPr>
          <w:p w14:paraId="427C9835" w14:textId="77777777" w:rsidR="00554027" w:rsidRPr="00B01997" w:rsidRDefault="00554027"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B01997">
              <w:rPr>
                <w:rFonts w:eastAsia="Times New Roman"/>
              </w:rPr>
              <w:t>This</w:t>
            </w:r>
            <w:proofErr w:type="spellEnd"/>
            <w:r w:rsidRPr="00B01997">
              <w:rPr>
                <w:rFonts w:eastAsia="Times New Roman"/>
              </w:rPr>
              <w:t xml:space="preserve"> </w:t>
            </w:r>
            <w:proofErr w:type="spellStart"/>
            <w:r w:rsidRPr="00B01997">
              <w:rPr>
                <w:rFonts w:eastAsia="Times New Roman"/>
              </w:rPr>
              <w:t>activity</w:t>
            </w:r>
            <w:proofErr w:type="spellEnd"/>
            <w:r w:rsidRPr="00B01997">
              <w:rPr>
                <w:rFonts w:eastAsia="Times New Roman"/>
              </w:rPr>
              <w:t xml:space="preserve"> </w:t>
            </w:r>
            <w:proofErr w:type="spellStart"/>
            <w:r w:rsidRPr="00B01997">
              <w:rPr>
                <w:rFonts w:eastAsia="Times New Roman"/>
              </w:rPr>
              <w:t>allows</w:t>
            </w:r>
            <w:proofErr w:type="spellEnd"/>
            <w:r w:rsidRPr="00B01997">
              <w:rPr>
                <w:rFonts w:eastAsia="Times New Roman"/>
              </w:rPr>
              <w:t xml:space="preserve"> a </w:t>
            </w:r>
            <w:proofErr w:type="spellStart"/>
            <w:r w:rsidRPr="00B01997">
              <w:rPr>
                <w:rFonts w:eastAsia="Times New Roman"/>
              </w:rPr>
              <w:t>first</w:t>
            </w:r>
            <w:proofErr w:type="spellEnd"/>
            <w:r w:rsidRPr="00B01997">
              <w:rPr>
                <w:rFonts w:eastAsia="Times New Roman"/>
              </w:rPr>
              <w:t xml:space="preserve"> </w:t>
            </w:r>
            <w:proofErr w:type="spellStart"/>
            <w:r w:rsidRPr="00B01997">
              <w:rPr>
                <w:rFonts w:eastAsia="Times New Roman"/>
              </w:rPr>
              <w:t>approach</w:t>
            </w:r>
            <w:proofErr w:type="spellEnd"/>
            <w:r w:rsidRPr="00B01997">
              <w:rPr>
                <w:rFonts w:eastAsia="Times New Roman"/>
              </w:rPr>
              <w:t xml:space="preserve"> to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different</w:t>
            </w:r>
            <w:proofErr w:type="spellEnd"/>
            <w:r w:rsidRPr="00B01997">
              <w:rPr>
                <w:rFonts w:eastAsia="Times New Roman"/>
              </w:rPr>
              <w:t xml:space="preserve"> </w:t>
            </w:r>
            <w:proofErr w:type="spellStart"/>
            <w:r w:rsidRPr="00B01997">
              <w:rPr>
                <w:rFonts w:eastAsia="Times New Roman"/>
              </w:rPr>
              <w:t>understandings</w:t>
            </w:r>
            <w:proofErr w:type="spellEnd"/>
            <w:r w:rsidRPr="00B01997">
              <w:rPr>
                <w:rFonts w:eastAsia="Times New Roman"/>
              </w:rPr>
              <w:t xml:space="preserve"> </w:t>
            </w:r>
            <w:proofErr w:type="spellStart"/>
            <w:r w:rsidRPr="00B01997">
              <w:rPr>
                <w:rFonts w:eastAsia="Times New Roman"/>
              </w:rPr>
              <w:t>citizenship</w:t>
            </w:r>
            <w:proofErr w:type="spellEnd"/>
            <w:r w:rsidRPr="00B01997">
              <w:rPr>
                <w:rFonts w:eastAsia="Times New Roman"/>
              </w:rPr>
              <w:t xml:space="preserve"> as </w:t>
            </w:r>
            <w:proofErr w:type="spellStart"/>
            <w:r w:rsidRPr="00B01997">
              <w:rPr>
                <w:rFonts w:eastAsia="Times New Roman"/>
              </w:rPr>
              <w:t>well</w:t>
            </w:r>
            <w:proofErr w:type="spellEnd"/>
            <w:r w:rsidRPr="00B01997">
              <w:rPr>
                <w:rFonts w:eastAsia="Times New Roman"/>
              </w:rPr>
              <w:t xml:space="preserve"> as </w:t>
            </w:r>
            <w:proofErr w:type="gramStart"/>
            <w:r w:rsidRPr="00B01997">
              <w:rPr>
                <w:rFonts w:eastAsia="Times New Roman"/>
              </w:rPr>
              <w:t xml:space="preserve">to  </w:t>
            </w:r>
            <w:proofErr w:type="spellStart"/>
            <w:r w:rsidRPr="00B01997">
              <w:rPr>
                <w:rFonts w:eastAsia="Times New Roman"/>
              </w:rPr>
              <w:t>share</w:t>
            </w:r>
            <w:proofErr w:type="spellEnd"/>
            <w:proofErr w:type="gramEnd"/>
            <w:r w:rsidRPr="00B01997">
              <w:rPr>
                <w:rFonts w:eastAsia="Times New Roman"/>
              </w:rPr>
              <w:t xml:space="preserve"> </w:t>
            </w:r>
            <w:proofErr w:type="spellStart"/>
            <w:r w:rsidRPr="00B01997">
              <w:rPr>
                <w:rFonts w:eastAsia="Times New Roman"/>
              </w:rPr>
              <w:t>participants</w:t>
            </w:r>
            <w:proofErr w:type="spellEnd"/>
            <w:r w:rsidRPr="00B01997">
              <w:rPr>
                <w:rFonts w:eastAsia="Times New Roman"/>
              </w:rPr>
              <w:t xml:space="preserve">’ </w:t>
            </w:r>
            <w:proofErr w:type="spellStart"/>
            <w:r w:rsidRPr="00B01997">
              <w:rPr>
                <w:rFonts w:eastAsia="Times New Roman"/>
              </w:rPr>
              <w:t>understandings</w:t>
            </w:r>
            <w:proofErr w:type="spellEnd"/>
            <w:r w:rsidRPr="00B01997">
              <w:rPr>
                <w:rFonts w:eastAsia="Times New Roman"/>
              </w:rPr>
              <w:t xml:space="preserve"> of </w:t>
            </w:r>
            <w:proofErr w:type="spellStart"/>
            <w:r w:rsidRPr="00B01997">
              <w:rPr>
                <w:rFonts w:eastAsia="Times New Roman"/>
              </w:rPr>
              <w:t>citizenship</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their</w:t>
            </w:r>
            <w:proofErr w:type="spellEnd"/>
            <w:r w:rsidRPr="00B01997">
              <w:rPr>
                <w:rFonts w:eastAsia="Times New Roman"/>
              </w:rPr>
              <w:t xml:space="preserve"> </w:t>
            </w:r>
            <w:proofErr w:type="spellStart"/>
            <w:r w:rsidRPr="00B01997">
              <w:rPr>
                <w:rFonts w:eastAsia="Times New Roman"/>
              </w:rPr>
              <w:t>experiences</w:t>
            </w:r>
            <w:proofErr w:type="spellEnd"/>
            <w:r w:rsidRPr="00B01997">
              <w:rPr>
                <w:rFonts w:eastAsia="Times New Roman"/>
              </w:rPr>
              <w:t xml:space="preserve"> of </w:t>
            </w:r>
            <w:proofErr w:type="spellStart"/>
            <w:r w:rsidRPr="00B01997">
              <w:rPr>
                <w:rFonts w:eastAsia="Times New Roman"/>
              </w:rPr>
              <w:t>being</w:t>
            </w:r>
            <w:proofErr w:type="spellEnd"/>
            <w:r w:rsidRPr="00B01997">
              <w:rPr>
                <w:rFonts w:eastAsia="Times New Roman"/>
              </w:rPr>
              <w:t xml:space="preserve"> a </w:t>
            </w:r>
            <w:proofErr w:type="spellStart"/>
            <w:r w:rsidRPr="00B01997">
              <w:rPr>
                <w:rFonts w:eastAsia="Times New Roman"/>
              </w:rPr>
              <w:t>citizen</w:t>
            </w:r>
            <w:proofErr w:type="spellEnd"/>
            <w:r w:rsidRPr="00B01997">
              <w:rPr>
                <w:rFonts w:eastAsia="Times New Roman"/>
              </w:rPr>
              <w:t xml:space="preserve">, </w:t>
            </w:r>
            <w:proofErr w:type="spellStart"/>
            <w:r w:rsidRPr="00B01997">
              <w:rPr>
                <w:rFonts w:eastAsia="Times New Roman"/>
              </w:rPr>
              <w:t>being</w:t>
            </w:r>
            <w:proofErr w:type="spellEnd"/>
            <w:r w:rsidRPr="00B01997">
              <w:rPr>
                <w:rFonts w:eastAsia="Times New Roman"/>
              </w:rPr>
              <w:t xml:space="preserve"> as </w:t>
            </w:r>
            <w:proofErr w:type="spellStart"/>
            <w:r w:rsidRPr="00B01997">
              <w:rPr>
                <w:rFonts w:eastAsia="Times New Roman"/>
              </w:rPr>
              <w:t>well</w:t>
            </w:r>
            <w:proofErr w:type="spellEnd"/>
            <w:r w:rsidRPr="00B01997">
              <w:rPr>
                <w:rFonts w:eastAsia="Times New Roman"/>
              </w:rPr>
              <w:t xml:space="preserve"> </w:t>
            </w:r>
            <w:proofErr w:type="spellStart"/>
            <w:r w:rsidRPr="00B01997">
              <w:rPr>
                <w:rFonts w:eastAsia="Times New Roman"/>
              </w:rPr>
              <w:t>aware</w:t>
            </w:r>
            <w:proofErr w:type="spellEnd"/>
            <w:r w:rsidRPr="00B01997">
              <w:rPr>
                <w:rFonts w:eastAsia="Times New Roman"/>
              </w:rPr>
              <w:t xml:space="preserve"> of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complexity</w:t>
            </w:r>
            <w:proofErr w:type="spellEnd"/>
            <w:r w:rsidRPr="00B01997">
              <w:rPr>
                <w:rFonts w:eastAsia="Times New Roman"/>
              </w:rPr>
              <w:t xml:space="preserve"> of </w:t>
            </w:r>
            <w:proofErr w:type="spellStart"/>
            <w:r w:rsidRPr="00B01997">
              <w:rPr>
                <w:rFonts w:eastAsia="Times New Roman"/>
              </w:rPr>
              <w:t>this</w:t>
            </w:r>
            <w:proofErr w:type="spellEnd"/>
            <w:r w:rsidRPr="00B01997">
              <w:rPr>
                <w:rFonts w:eastAsia="Times New Roman"/>
              </w:rPr>
              <w:t xml:space="preserve"> </w:t>
            </w:r>
            <w:proofErr w:type="spellStart"/>
            <w:r w:rsidRPr="00B01997">
              <w:rPr>
                <w:rFonts w:eastAsia="Times New Roman"/>
              </w:rPr>
              <w:t>concept</w:t>
            </w:r>
            <w:proofErr w:type="spellEnd"/>
            <w:r w:rsidRPr="00B01997">
              <w:rPr>
                <w:rFonts w:eastAsia="Times New Roman"/>
              </w:rPr>
              <w:t xml:space="preserve">. </w:t>
            </w:r>
          </w:p>
          <w:p w14:paraId="40E80F62" w14:textId="77777777" w:rsidR="00554027" w:rsidRPr="00B01997" w:rsidRDefault="00554027"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B01997">
              <w:rPr>
                <w:rFonts w:eastAsia="Times New Roman"/>
              </w:rPr>
              <w:t>Instructions</w:t>
            </w:r>
            <w:proofErr w:type="spellEnd"/>
            <w:r w:rsidRPr="00B01997">
              <w:rPr>
                <w:rFonts w:eastAsia="Times New Roman"/>
              </w:rPr>
              <w:t xml:space="preserve"> </w:t>
            </w:r>
            <w:proofErr w:type="spellStart"/>
            <w:r w:rsidRPr="00B01997">
              <w:rPr>
                <w:rFonts w:eastAsia="Times New Roman"/>
              </w:rPr>
              <w:t>for</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trainer</w:t>
            </w:r>
            <w:proofErr w:type="spellEnd"/>
            <w:r w:rsidRPr="00B01997">
              <w:rPr>
                <w:rFonts w:eastAsia="Times New Roman"/>
              </w:rPr>
              <w:t>:</w:t>
            </w:r>
          </w:p>
          <w:p w14:paraId="21A2EC2F" w14:textId="77777777" w:rsidR="00554027" w:rsidRPr="00B01997" w:rsidRDefault="00554027"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B01997">
              <w:rPr>
                <w:rFonts w:eastAsia="Times New Roman"/>
              </w:rPr>
              <w:t>Divide</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big</w:t>
            </w:r>
            <w:proofErr w:type="spellEnd"/>
            <w:r w:rsidRPr="00B01997">
              <w:rPr>
                <w:rFonts w:eastAsia="Times New Roman"/>
              </w:rPr>
              <w:t xml:space="preserve"> </w:t>
            </w:r>
            <w:proofErr w:type="spellStart"/>
            <w:r w:rsidRPr="00B01997">
              <w:rPr>
                <w:rFonts w:eastAsia="Times New Roman"/>
              </w:rPr>
              <w:t>group</w:t>
            </w:r>
            <w:proofErr w:type="spellEnd"/>
            <w:r w:rsidRPr="00B01997">
              <w:rPr>
                <w:rFonts w:eastAsia="Times New Roman"/>
              </w:rPr>
              <w:t xml:space="preserve"> </w:t>
            </w:r>
            <w:proofErr w:type="spellStart"/>
            <w:r w:rsidRPr="00B01997">
              <w:rPr>
                <w:rFonts w:eastAsia="Times New Roman"/>
              </w:rPr>
              <w:t>into</w:t>
            </w:r>
            <w:proofErr w:type="spellEnd"/>
            <w:r w:rsidRPr="00B01997">
              <w:rPr>
                <w:rFonts w:eastAsia="Times New Roman"/>
              </w:rPr>
              <w:t xml:space="preserve"> </w:t>
            </w:r>
            <w:proofErr w:type="spellStart"/>
            <w:r w:rsidRPr="00B01997">
              <w:rPr>
                <w:rFonts w:eastAsia="Times New Roman"/>
              </w:rPr>
              <w:t>two</w:t>
            </w:r>
            <w:proofErr w:type="spellEnd"/>
            <w:r w:rsidRPr="00B01997">
              <w:rPr>
                <w:rFonts w:eastAsia="Times New Roman"/>
              </w:rPr>
              <w:t xml:space="preserve"> </w:t>
            </w:r>
            <w:proofErr w:type="spellStart"/>
            <w:r w:rsidRPr="00B01997">
              <w:rPr>
                <w:rFonts w:eastAsia="Times New Roman"/>
              </w:rPr>
              <w:t>groups</w:t>
            </w:r>
            <w:proofErr w:type="spellEnd"/>
            <w:r w:rsidRPr="00B01997">
              <w:rPr>
                <w:rFonts w:eastAsia="Times New Roman"/>
              </w:rPr>
              <w:t xml:space="preserve"> of 10-15 </w:t>
            </w:r>
            <w:proofErr w:type="spellStart"/>
            <w:r w:rsidRPr="00B01997">
              <w:rPr>
                <w:rFonts w:eastAsia="Times New Roman"/>
              </w:rPr>
              <w:t>participants</w:t>
            </w:r>
            <w:proofErr w:type="spellEnd"/>
            <w:r w:rsidRPr="00B01997">
              <w:rPr>
                <w:rFonts w:eastAsia="Times New Roman"/>
              </w:rPr>
              <w:t xml:space="preserve"> </w:t>
            </w:r>
            <w:proofErr w:type="spellStart"/>
            <w:r w:rsidRPr="00B01997">
              <w:rPr>
                <w:rFonts w:eastAsia="Times New Roman"/>
              </w:rPr>
              <w:t>each</w:t>
            </w:r>
            <w:proofErr w:type="spellEnd"/>
            <w:r w:rsidRPr="00B01997">
              <w:rPr>
                <w:rFonts w:eastAsia="Times New Roman"/>
              </w:rPr>
              <w:t>. (</w:t>
            </w:r>
            <w:proofErr w:type="spellStart"/>
            <w:proofErr w:type="gramStart"/>
            <w:r w:rsidRPr="00B01997">
              <w:rPr>
                <w:rFonts w:eastAsia="Times New Roman"/>
              </w:rPr>
              <w:t>decide</w:t>
            </w:r>
            <w:proofErr w:type="spellEnd"/>
            <w:proofErr w:type="gram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number</w:t>
            </w:r>
            <w:proofErr w:type="spellEnd"/>
            <w:r w:rsidRPr="00B01997">
              <w:rPr>
                <w:rFonts w:eastAsia="Times New Roman"/>
              </w:rPr>
              <w:t xml:space="preserve"> </w:t>
            </w:r>
            <w:proofErr w:type="spellStart"/>
            <w:r w:rsidRPr="00B01997">
              <w:rPr>
                <w:rFonts w:eastAsia="Times New Roman"/>
              </w:rPr>
              <w:t>depending</w:t>
            </w:r>
            <w:proofErr w:type="spellEnd"/>
            <w:r w:rsidRPr="00B01997">
              <w:rPr>
                <w:rFonts w:eastAsia="Times New Roman"/>
              </w:rPr>
              <w:t xml:space="preserve"> on </w:t>
            </w:r>
            <w:proofErr w:type="spellStart"/>
            <w:r w:rsidRPr="00B01997">
              <w:rPr>
                <w:rFonts w:eastAsia="Times New Roman"/>
              </w:rPr>
              <w:t>the</w:t>
            </w:r>
            <w:proofErr w:type="spellEnd"/>
            <w:r w:rsidRPr="00B01997">
              <w:rPr>
                <w:rFonts w:eastAsia="Times New Roman"/>
              </w:rPr>
              <w:t xml:space="preserve"> size of </w:t>
            </w:r>
            <w:proofErr w:type="spellStart"/>
            <w:r w:rsidRPr="00B01997">
              <w:rPr>
                <w:rFonts w:eastAsia="Times New Roman"/>
              </w:rPr>
              <w:t>your</w:t>
            </w:r>
            <w:proofErr w:type="spellEnd"/>
            <w:r w:rsidRPr="00B01997">
              <w:rPr>
                <w:rFonts w:eastAsia="Times New Roman"/>
              </w:rPr>
              <w:t xml:space="preserve"> </w:t>
            </w:r>
            <w:proofErr w:type="spellStart"/>
            <w:r w:rsidRPr="00B01997">
              <w:rPr>
                <w:rFonts w:eastAsia="Times New Roman"/>
              </w:rPr>
              <w:t>group</w:t>
            </w:r>
            <w:proofErr w:type="spellEnd"/>
            <w:r w:rsidRPr="00B01997">
              <w:rPr>
                <w:rFonts w:eastAsia="Times New Roman"/>
              </w:rPr>
              <w:t xml:space="preserve">) </w:t>
            </w:r>
          </w:p>
          <w:p w14:paraId="024B88CA" w14:textId="77777777" w:rsidR="00554027" w:rsidRPr="00B01997" w:rsidRDefault="00554027"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roofErr w:type="gramStart"/>
            <w:r w:rsidRPr="00B01997">
              <w:rPr>
                <w:rFonts w:eastAsia="Times New Roman"/>
              </w:rPr>
              <w:t>Ask</w:t>
            </w:r>
            <w:proofErr w:type="gramEnd"/>
            <w:r w:rsidRPr="00B01997">
              <w:rPr>
                <w:rFonts w:eastAsia="Times New Roman"/>
              </w:rPr>
              <w:t xml:space="preserve"> </w:t>
            </w:r>
            <w:proofErr w:type="spellStart"/>
            <w:r w:rsidRPr="00B01997">
              <w:rPr>
                <w:rFonts w:eastAsia="Times New Roman"/>
              </w:rPr>
              <w:t>one</w:t>
            </w:r>
            <w:proofErr w:type="spellEnd"/>
            <w:r w:rsidRPr="00B01997">
              <w:rPr>
                <w:rFonts w:eastAsia="Times New Roman"/>
              </w:rPr>
              <w:t xml:space="preserve"> </w:t>
            </w:r>
            <w:proofErr w:type="spellStart"/>
            <w:r w:rsidRPr="00B01997">
              <w:rPr>
                <w:rFonts w:eastAsia="Times New Roman"/>
              </w:rPr>
              <w:t>sub-group</w:t>
            </w:r>
            <w:proofErr w:type="spellEnd"/>
            <w:r w:rsidRPr="00B01997">
              <w:rPr>
                <w:rFonts w:eastAsia="Times New Roman"/>
              </w:rPr>
              <w:t xml:space="preserve"> to </w:t>
            </w:r>
            <w:proofErr w:type="spellStart"/>
            <w:r w:rsidRPr="00B01997">
              <w:rPr>
                <w:rFonts w:eastAsia="Times New Roman"/>
              </w:rPr>
              <w:t>collect</w:t>
            </w:r>
            <w:proofErr w:type="spellEnd"/>
            <w:r w:rsidRPr="00B01997">
              <w:rPr>
                <w:rFonts w:eastAsia="Times New Roman"/>
              </w:rPr>
              <w:t xml:space="preserve"> 15 </w:t>
            </w:r>
            <w:proofErr w:type="spellStart"/>
            <w:r w:rsidRPr="00B01997">
              <w:rPr>
                <w:rFonts w:eastAsia="Times New Roman"/>
              </w:rPr>
              <w:t>key</w:t>
            </w:r>
            <w:proofErr w:type="spellEnd"/>
            <w:r w:rsidRPr="00B01997">
              <w:rPr>
                <w:rFonts w:eastAsia="Times New Roman"/>
              </w:rPr>
              <w:t xml:space="preserve"> </w:t>
            </w:r>
            <w:proofErr w:type="spellStart"/>
            <w:r w:rsidRPr="00B01997">
              <w:rPr>
                <w:rFonts w:eastAsia="Times New Roman"/>
              </w:rPr>
              <w:t>words</w:t>
            </w:r>
            <w:proofErr w:type="spellEnd"/>
            <w:r w:rsidRPr="00B01997">
              <w:rPr>
                <w:rFonts w:eastAsia="Times New Roman"/>
              </w:rPr>
              <w:t xml:space="preserve"> </w:t>
            </w:r>
            <w:proofErr w:type="spellStart"/>
            <w:r w:rsidRPr="00B01997">
              <w:rPr>
                <w:rFonts w:eastAsia="Times New Roman"/>
              </w:rPr>
              <w:t>that</w:t>
            </w:r>
            <w:proofErr w:type="spellEnd"/>
            <w:r w:rsidRPr="00B01997">
              <w:rPr>
                <w:rFonts w:eastAsia="Times New Roman"/>
              </w:rPr>
              <w:t xml:space="preserve"> </w:t>
            </w:r>
            <w:proofErr w:type="spellStart"/>
            <w:r w:rsidRPr="00B01997">
              <w:rPr>
                <w:rFonts w:eastAsia="Times New Roman"/>
              </w:rPr>
              <w:t>they</w:t>
            </w:r>
            <w:proofErr w:type="spellEnd"/>
            <w:r w:rsidRPr="00B01997">
              <w:rPr>
                <w:rFonts w:eastAsia="Times New Roman"/>
              </w:rPr>
              <w:t xml:space="preserve"> </w:t>
            </w:r>
            <w:proofErr w:type="spellStart"/>
            <w:r w:rsidRPr="00B01997">
              <w:rPr>
                <w:rFonts w:eastAsia="Times New Roman"/>
              </w:rPr>
              <w:t>first</w:t>
            </w:r>
            <w:proofErr w:type="spellEnd"/>
            <w:r w:rsidRPr="00B01997">
              <w:rPr>
                <w:rFonts w:eastAsia="Times New Roman"/>
              </w:rPr>
              <w:t xml:space="preserve"> </w:t>
            </w:r>
            <w:proofErr w:type="spellStart"/>
            <w:r w:rsidRPr="00B01997">
              <w:rPr>
                <w:rFonts w:eastAsia="Times New Roman"/>
              </w:rPr>
              <w:t>associate</w:t>
            </w:r>
            <w:proofErr w:type="spellEnd"/>
            <w:r w:rsidRPr="00B01997">
              <w:rPr>
                <w:rFonts w:eastAsia="Times New Roman"/>
              </w:rPr>
              <w:t xml:space="preserve"> </w:t>
            </w:r>
            <w:proofErr w:type="spellStart"/>
            <w:r w:rsidRPr="00B01997">
              <w:rPr>
                <w:rFonts w:eastAsia="Times New Roman"/>
              </w:rPr>
              <w:t>with</w:t>
            </w:r>
            <w:proofErr w:type="spellEnd"/>
            <w:r w:rsidRPr="00B01997">
              <w:rPr>
                <w:rFonts w:eastAsia="Times New Roman"/>
              </w:rPr>
              <w:t xml:space="preserve"> “</w:t>
            </w:r>
            <w:proofErr w:type="spellStart"/>
            <w:r w:rsidRPr="00B01997">
              <w:rPr>
                <w:rFonts w:eastAsia="Times New Roman"/>
              </w:rPr>
              <w:t>citizenship</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other</w:t>
            </w:r>
            <w:proofErr w:type="spellEnd"/>
            <w:r w:rsidRPr="00B01997">
              <w:rPr>
                <w:rFonts w:eastAsia="Times New Roman"/>
              </w:rPr>
              <w:t xml:space="preserve"> </w:t>
            </w:r>
            <w:proofErr w:type="spellStart"/>
            <w:r w:rsidRPr="00B01997">
              <w:rPr>
                <w:rFonts w:eastAsia="Times New Roman"/>
              </w:rPr>
              <w:t>subgroup</w:t>
            </w:r>
            <w:proofErr w:type="spellEnd"/>
            <w:r w:rsidRPr="00B01997">
              <w:rPr>
                <w:rFonts w:eastAsia="Times New Roman"/>
              </w:rPr>
              <w:t xml:space="preserve"> 15 </w:t>
            </w:r>
            <w:proofErr w:type="spellStart"/>
            <w:r w:rsidRPr="00B01997">
              <w:rPr>
                <w:rFonts w:eastAsia="Times New Roman"/>
              </w:rPr>
              <w:t>key</w:t>
            </w:r>
            <w:proofErr w:type="spellEnd"/>
            <w:r w:rsidRPr="00B01997">
              <w:rPr>
                <w:rFonts w:eastAsia="Times New Roman"/>
              </w:rPr>
              <w:t xml:space="preserve"> </w:t>
            </w:r>
            <w:proofErr w:type="spellStart"/>
            <w:r w:rsidRPr="00B01997">
              <w:rPr>
                <w:rFonts w:eastAsia="Times New Roman"/>
              </w:rPr>
              <w:t>words</w:t>
            </w:r>
            <w:proofErr w:type="spellEnd"/>
            <w:r w:rsidRPr="00B01997">
              <w:rPr>
                <w:rFonts w:eastAsia="Times New Roman"/>
              </w:rPr>
              <w:t xml:space="preserve"> </w:t>
            </w:r>
            <w:proofErr w:type="spellStart"/>
            <w:r w:rsidRPr="00B01997">
              <w:rPr>
                <w:rFonts w:eastAsia="Times New Roman"/>
              </w:rPr>
              <w:t>associated</w:t>
            </w:r>
            <w:proofErr w:type="spellEnd"/>
            <w:r w:rsidRPr="00B01997">
              <w:rPr>
                <w:rFonts w:eastAsia="Times New Roman"/>
              </w:rPr>
              <w:t xml:space="preserve"> </w:t>
            </w:r>
            <w:proofErr w:type="spellStart"/>
            <w:r w:rsidRPr="00B01997">
              <w:rPr>
                <w:rFonts w:eastAsia="Times New Roman"/>
              </w:rPr>
              <w:t>with</w:t>
            </w:r>
            <w:proofErr w:type="spellEnd"/>
            <w:r w:rsidRPr="00B01997">
              <w:rPr>
                <w:rFonts w:eastAsia="Times New Roman"/>
              </w:rPr>
              <w:t xml:space="preserve"> </w:t>
            </w:r>
            <w:proofErr w:type="spellStart"/>
            <w:r w:rsidRPr="00B01997">
              <w:rPr>
                <w:rFonts w:eastAsia="Times New Roman"/>
              </w:rPr>
              <w:t>community</w:t>
            </w:r>
            <w:proofErr w:type="spellEnd"/>
            <w:r w:rsidRPr="00B01997">
              <w:rPr>
                <w:rFonts w:eastAsia="Times New Roman"/>
              </w:rPr>
              <w:t xml:space="preserve">. </w:t>
            </w:r>
            <w:proofErr w:type="spellStart"/>
            <w:r w:rsidRPr="00B01997">
              <w:rPr>
                <w:rFonts w:eastAsia="Times New Roman"/>
              </w:rPr>
              <w:t>When</w:t>
            </w:r>
            <w:proofErr w:type="spellEnd"/>
            <w:r w:rsidRPr="00B01997">
              <w:rPr>
                <w:rFonts w:eastAsia="Times New Roman"/>
              </w:rPr>
              <w:t xml:space="preserve"> </w:t>
            </w:r>
            <w:proofErr w:type="spellStart"/>
            <w:r w:rsidRPr="00B01997">
              <w:rPr>
                <w:rFonts w:eastAsia="Times New Roman"/>
              </w:rPr>
              <w:t>proposing</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key</w:t>
            </w:r>
            <w:proofErr w:type="spellEnd"/>
            <w:r w:rsidRPr="00B01997">
              <w:rPr>
                <w:rFonts w:eastAsia="Times New Roman"/>
              </w:rPr>
              <w:t xml:space="preserve"> </w:t>
            </w:r>
            <w:proofErr w:type="spellStart"/>
            <w:r w:rsidRPr="00B01997">
              <w:rPr>
                <w:rFonts w:eastAsia="Times New Roman"/>
              </w:rPr>
              <w:t>words</w:t>
            </w:r>
            <w:proofErr w:type="spellEnd"/>
            <w:r w:rsidRPr="00B01997">
              <w:rPr>
                <w:rFonts w:eastAsia="Times New Roman"/>
              </w:rPr>
              <w:t xml:space="preserve">, </w:t>
            </w:r>
            <w:proofErr w:type="spellStart"/>
            <w:r w:rsidRPr="00B01997">
              <w:rPr>
                <w:rFonts w:eastAsia="Times New Roman"/>
              </w:rPr>
              <w:t>participants</w:t>
            </w:r>
            <w:proofErr w:type="spellEnd"/>
            <w:r w:rsidRPr="00B01997">
              <w:rPr>
                <w:rFonts w:eastAsia="Times New Roman"/>
              </w:rPr>
              <w:t xml:space="preserve"> </w:t>
            </w:r>
            <w:proofErr w:type="spellStart"/>
            <w:r w:rsidRPr="00B01997">
              <w:rPr>
                <w:rFonts w:eastAsia="Times New Roman"/>
              </w:rPr>
              <w:t>should</w:t>
            </w:r>
            <w:proofErr w:type="spellEnd"/>
            <w:r w:rsidRPr="00B01997">
              <w:rPr>
                <w:rFonts w:eastAsia="Times New Roman"/>
              </w:rPr>
              <w:t xml:space="preserve"> </w:t>
            </w:r>
            <w:proofErr w:type="spellStart"/>
            <w:r w:rsidRPr="00B01997">
              <w:rPr>
                <w:rFonts w:eastAsia="Times New Roman"/>
              </w:rPr>
              <w:t>briefly</w:t>
            </w:r>
            <w:proofErr w:type="spellEnd"/>
            <w:r w:rsidRPr="00B01997">
              <w:rPr>
                <w:rFonts w:eastAsia="Times New Roman"/>
              </w:rPr>
              <w:t xml:space="preserve"> </w:t>
            </w:r>
            <w:proofErr w:type="spellStart"/>
            <w:r w:rsidRPr="00B01997">
              <w:rPr>
                <w:rFonts w:eastAsia="Times New Roman"/>
              </w:rPr>
              <w:t>explain</w:t>
            </w:r>
            <w:proofErr w:type="spellEnd"/>
            <w:r w:rsidRPr="00B01997">
              <w:rPr>
                <w:rFonts w:eastAsia="Times New Roman"/>
              </w:rPr>
              <w:t xml:space="preserve"> </w:t>
            </w:r>
            <w:proofErr w:type="spellStart"/>
            <w:r w:rsidRPr="00B01997">
              <w:rPr>
                <w:rFonts w:eastAsia="Times New Roman"/>
              </w:rPr>
              <w:t>why</w:t>
            </w:r>
            <w:proofErr w:type="spellEnd"/>
            <w:r w:rsidRPr="00B01997">
              <w:rPr>
                <w:rFonts w:eastAsia="Times New Roman"/>
              </w:rPr>
              <w:t xml:space="preserve">. </w:t>
            </w:r>
            <w:proofErr w:type="spellStart"/>
            <w:r w:rsidRPr="00B01997">
              <w:rPr>
                <w:rFonts w:eastAsia="Times New Roman"/>
              </w:rPr>
              <w:t>Each</w:t>
            </w:r>
            <w:proofErr w:type="spellEnd"/>
            <w:r w:rsidRPr="00B01997">
              <w:rPr>
                <w:rFonts w:eastAsia="Times New Roman"/>
              </w:rPr>
              <w:t xml:space="preserve"> </w:t>
            </w:r>
            <w:proofErr w:type="spellStart"/>
            <w:r w:rsidRPr="00B01997">
              <w:rPr>
                <w:rFonts w:eastAsia="Times New Roman"/>
              </w:rPr>
              <w:lastRenderedPageBreak/>
              <w:t>key</w:t>
            </w:r>
            <w:proofErr w:type="spellEnd"/>
            <w:r w:rsidRPr="00B01997">
              <w:rPr>
                <w:rFonts w:eastAsia="Times New Roman"/>
              </w:rPr>
              <w:t xml:space="preserve"> </w:t>
            </w:r>
            <w:proofErr w:type="spellStart"/>
            <w:r w:rsidRPr="00B01997">
              <w:rPr>
                <w:rFonts w:eastAsia="Times New Roman"/>
              </w:rPr>
              <w:t>word</w:t>
            </w:r>
            <w:proofErr w:type="spellEnd"/>
            <w:r w:rsidRPr="00B01997">
              <w:rPr>
                <w:rFonts w:eastAsia="Times New Roman"/>
              </w:rPr>
              <w:t xml:space="preserve"> </w:t>
            </w:r>
            <w:proofErr w:type="spellStart"/>
            <w:r w:rsidRPr="00B01997">
              <w:rPr>
                <w:rFonts w:eastAsia="Times New Roman"/>
              </w:rPr>
              <w:t>should</w:t>
            </w:r>
            <w:proofErr w:type="spellEnd"/>
            <w:r w:rsidRPr="00B01997">
              <w:rPr>
                <w:rFonts w:eastAsia="Times New Roman"/>
              </w:rPr>
              <w:t xml:space="preserve"> be </w:t>
            </w:r>
            <w:proofErr w:type="spellStart"/>
            <w:r w:rsidRPr="00B01997">
              <w:rPr>
                <w:rFonts w:eastAsia="Times New Roman"/>
              </w:rPr>
              <w:t>written</w:t>
            </w:r>
            <w:proofErr w:type="spellEnd"/>
            <w:r w:rsidRPr="00B01997">
              <w:rPr>
                <w:rFonts w:eastAsia="Times New Roman"/>
              </w:rPr>
              <w:t xml:space="preserve"> on a </w:t>
            </w:r>
            <w:proofErr w:type="spellStart"/>
            <w:r w:rsidRPr="00B01997">
              <w:rPr>
                <w:rFonts w:eastAsia="Times New Roman"/>
              </w:rPr>
              <w:t>coloured</w:t>
            </w:r>
            <w:proofErr w:type="spellEnd"/>
            <w:r w:rsidRPr="00B01997">
              <w:rPr>
                <w:rFonts w:eastAsia="Times New Roman"/>
              </w:rPr>
              <w:t xml:space="preserve"> </w:t>
            </w:r>
            <w:proofErr w:type="spellStart"/>
            <w:r w:rsidRPr="00B01997">
              <w:rPr>
                <w:rFonts w:eastAsia="Times New Roman"/>
              </w:rPr>
              <w:t>sticky</w:t>
            </w:r>
            <w:proofErr w:type="spellEnd"/>
            <w:r w:rsidRPr="00B01997">
              <w:rPr>
                <w:rFonts w:eastAsia="Times New Roman"/>
              </w:rPr>
              <w:t xml:space="preserve"> </w:t>
            </w:r>
            <w:proofErr w:type="spellStart"/>
            <w:r w:rsidRPr="00B01997">
              <w:rPr>
                <w:rFonts w:eastAsia="Times New Roman"/>
              </w:rPr>
              <w:t>note</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placed</w:t>
            </w:r>
            <w:proofErr w:type="spellEnd"/>
            <w:r w:rsidRPr="00B01997">
              <w:rPr>
                <w:rFonts w:eastAsia="Times New Roman"/>
              </w:rPr>
              <w:t xml:space="preserve"> </w:t>
            </w:r>
            <w:proofErr w:type="spellStart"/>
            <w:r w:rsidRPr="00B01997">
              <w:rPr>
                <w:rFonts w:eastAsia="Times New Roman"/>
              </w:rPr>
              <w:t>around</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cards</w:t>
            </w:r>
            <w:proofErr w:type="spellEnd"/>
            <w:r w:rsidRPr="00B01997">
              <w:rPr>
                <w:rFonts w:eastAsia="Times New Roman"/>
              </w:rPr>
              <w:t xml:space="preserve"> </w:t>
            </w:r>
            <w:proofErr w:type="spellStart"/>
            <w:r w:rsidRPr="00B01997">
              <w:rPr>
                <w:rFonts w:eastAsia="Times New Roman"/>
              </w:rPr>
              <w:t>where</w:t>
            </w:r>
            <w:proofErr w:type="spellEnd"/>
            <w:r w:rsidRPr="00B01997">
              <w:rPr>
                <w:rFonts w:eastAsia="Times New Roman"/>
              </w:rPr>
              <w:t xml:space="preserve"> “</w:t>
            </w:r>
            <w:proofErr w:type="spellStart"/>
            <w:r w:rsidRPr="00B01997">
              <w:rPr>
                <w:rFonts w:eastAsia="Times New Roman"/>
              </w:rPr>
              <w:t>Citizenship</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Community</w:t>
            </w:r>
            <w:proofErr w:type="spellEnd"/>
            <w:r w:rsidRPr="00B01997">
              <w:rPr>
                <w:rFonts w:eastAsia="Times New Roman"/>
              </w:rPr>
              <w:t xml:space="preserve">” </w:t>
            </w:r>
            <w:proofErr w:type="spellStart"/>
            <w:r w:rsidRPr="00B01997">
              <w:rPr>
                <w:rFonts w:eastAsia="Times New Roman"/>
              </w:rPr>
              <w:t>are</w:t>
            </w:r>
            <w:proofErr w:type="spellEnd"/>
            <w:r w:rsidRPr="00B01997">
              <w:rPr>
                <w:rFonts w:eastAsia="Times New Roman"/>
              </w:rPr>
              <w:t xml:space="preserve"> </w:t>
            </w:r>
            <w:proofErr w:type="spellStart"/>
            <w:r w:rsidRPr="00B01997">
              <w:rPr>
                <w:rFonts w:eastAsia="Times New Roman"/>
              </w:rPr>
              <w:t>written</w:t>
            </w:r>
            <w:proofErr w:type="spellEnd"/>
            <w:r w:rsidRPr="00B01997">
              <w:rPr>
                <w:rFonts w:eastAsia="Times New Roman"/>
              </w:rPr>
              <w:t xml:space="preserve"> in </w:t>
            </w:r>
            <w:proofErr w:type="spellStart"/>
            <w:r w:rsidRPr="00B01997">
              <w:rPr>
                <w:rFonts w:eastAsia="Times New Roman"/>
              </w:rPr>
              <w:t>bigger</w:t>
            </w:r>
            <w:proofErr w:type="spellEnd"/>
            <w:r w:rsidRPr="00B01997">
              <w:rPr>
                <w:rFonts w:eastAsia="Times New Roman"/>
              </w:rPr>
              <w:t xml:space="preserve"> </w:t>
            </w:r>
            <w:proofErr w:type="spellStart"/>
            <w:r w:rsidRPr="00B01997">
              <w:rPr>
                <w:rFonts w:eastAsia="Times New Roman"/>
              </w:rPr>
              <w:t>characters</w:t>
            </w:r>
            <w:proofErr w:type="spellEnd"/>
            <w:r w:rsidRPr="00B01997">
              <w:rPr>
                <w:rFonts w:eastAsia="Times New Roman"/>
              </w:rPr>
              <w:t xml:space="preserve">. </w:t>
            </w:r>
          </w:p>
          <w:p w14:paraId="26CB6C53" w14:textId="77777777" w:rsidR="00554027" w:rsidRPr="00B01997" w:rsidRDefault="00554027"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roofErr w:type="gramStart"/>
            <w:r w:rsidRPr="00B01997">
              <w:rPr>
                <w:rFonts w:eastAsia="Times New Roman"/>
              </w:rPr>
              <w:t>Ask</w:t>
            </w:r>
            <w:proofErr w:type="gramEnd"/>
            <w:r w:rsidRPr="00B01997">
              <w:rPr>
                <w:rFonts w:eastAsia="Times New Roman"/>
              </w:rPr>
              <w:t xml:space="preserve"> </w:t>
            </w:r>
            <w:proofErr w:type="spellStart"/>
            <w:r w:rsidRPr="00B01997">
              <w:rPr>
                <w:rFonts w:eastAsia="Times New Roman"/>
              </w:rPr>
              <w:t>each</w:t>
            </w:r>
            <w:proofErr w:type="spellEnd"/>
            <w:r w:rsidRPr="00B01997">
              <w:rPr>
                <w:rFonts w:eastAsia="Times New Roman"/>
              </w:rPr>
              <w:t xml:space="preserve"> </w:t>
            </w:r>
            <w:proofErr w:type="spellStart"/>
            <w:r w:rsidRPr="00B01997">
              <w:rPr>
                <w:rFonts w:eastAsia="Times New Roman"/>
              </w:rPr>
              <w:t>group</w:t>
            </w:r>
            <w:proofErr w:type="spellEnd"/>
            <w:r w:rsidRPr="00B01997">
              <w:rPr>
                <w:rFonts w:eastAsia="Times New Roman"/>
              </w:rPr>
              <w:t xml:space="preserve"> to </w:t>
            </w:r>
            <w:proofErr w:type="spellStart"/>
            <w:r w:rsidRPr="00B01997">
              <w:rPr>
                <w:rFonts w:eastAsia="Times New Roman"/>
              </w:rPr>
              <w:t>present</w:t>
            </w:r>
            <w:proofErr w:type="spellEnd"/>
            <w:r w:rsidRPr="00B01997">
              <w:rPr>
                <w:rFonts w:eastAsia="Times New Roman"/>
              </w:rPr>
              <w:t xml:space="preserve"> </w:t>
            </w:r>
            <w:proofErr w:type="spellStart"/>
            <w:r w:rsidRPr="00B01997">
              <w:rPr>
                <w:rFonts w:eastAsia="Times New Roman"/>
              </w:rPr>
              <w:t>their</w:t>
            </w:r>
            <w:proofErr w:type="spellEnd"/>
            <w:r w:rsidRPr="00B01997">
              <w:rPr>
                <w:rFonts w:eastAsia="Times New Roman"/>
              </w:rPr>
              <w:t xml:space="preserve"> </w:t>
            </w:r>
            <w:proofErr w:type="spellStart"/>
            <w:r w:rsidRPr="00B01997">
              <w:rPr>
                <w:rFonts w:eastAsia="Times New Roman"/>
              </w:rPr>
              <w:t>associated</w:t>
            </w:r>
            <w:proofErr w:type="spellEnd"/>
            <w:r w:rsidRPr="00B01997">
              <w:rPr>
                <w:rFonts w:eastAsia="Times New Roman"/>
              </w:rPr>
              <w:t xml:space="preserve"> </w:t>
            </w:r>
            <w:proofErr w:type="spellStart"/>
            <w:r w:rsidRPr="00B01997">
              <w:rPr>
                <w:rFonts w:eastAsia="Times New Roman"/>
              </w:rPr>
              <w:t>key</w:t>
            </w:r>
            <w:proofErr w:type="spellEnd"/>
            <w:r w:rsidRPr="00B01997">
              <w:rPr>
                <w:rFonts w:eastAsia="Times New Roman"/>
              </w:rPr>
              <w:t xml:space="preserve"> </w:t>
            </w:r>
            <w:proofErr w:type="spellStart"/>
            <w:r w:rsidRPr="00B01997">
              <w:rPr>
                <w:rFonts w:eastAsia="Times New Roman"/>
              </w:rPr>
              <w:t>words</w:t>
            </w:r>
            <w:proofErr w:type="spellEnd"/>
            <w:r w:rsidRPr="00B01997">
              <w:rPr>
                <w:rFonts w:eastAsia="Times New Roman"/>
              </w:rPr>
              <w:t xml:space="preserve"> </w:t>
            </w:r>
            <w:proofErr w:type="spellStart"/>
            <w:r w:rsidRPr="00B01997">
              <w:rPr>
                <w:rFonts w:eastAsia="Times New Roman"/>
              </w:rPr>
              <w:t>with</w:t>
            </w:r>
            <w:proofErr w:type="spellEnd"/>
            <w:r w:rsidRPr="00B01997">
              <w:rPr>
                <w:rFonts w:eastAsia="Times New Roman"/>
              </w:rPr>
              <w:t xml:space="preserve"> </w:t>
            </w:r>
            <w:proofErr w:type="spellStart"/>
            <w:r w:rsidRPr="00B01997">
              <w:rPr>
                <w:rFonts w:eastAsia="Times New Roman"/>
              </w:rPr>
              <w:t>some</w:t>
            </w:r>
            <w:proofErr w:type="spellEnd"/>
            <w:r w:rsidRPr="00B01997">
              <w:rPr>
                <w:rFonts w:eastAsia="Times New Roman"/>
              </w:rPr>
              <w:t xml:space="preserve"> </w:t>
            </w:r>
            <w:proofErr w:type="spellStart"/>
            <w:r w:rsidRPr="00B01997">
              <w:rPr>
                <w:rFonts w:eastAsia="Times New Roman"/>
              </w:rPr>
              <w:t>explanation</w:t>
            </w:r>
            <w:proofErr w:type="spellEnd"/>
            <w:r w:rsidRPr="00B01997">
              <w:rPr>
                <w:rFonts w:eastAsia="Times New Roman"/>
              </w:rPr>
              <w:t xml:space="preserve"> </w:t>
            </w:r>
            <w:proofErr w:type="spellStart"/>
            <w:r w:rsidRPr="00B01997">
              <w:rPr>
                <w:rFonts w:eastAsia="Times New Roman"/>
              </w:rPr>
              <w:t>into</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big</w:t>
            </w:r>
            <w:proofErr w:type="spellEnd"/>
            <w:r w:rsidRPr="00B01997">
              <w:rPr>
                <w:rFonts w:eastAsia="Times New Roman"/>
              </w:rPr>
              <w:t xml:space="preserve"> </w:t>
            </w:r>
            <w:proofErr w:type="spellStart"/>
            <w:r w:rsidRPr="00B01997">
              <w:rPr>
                <w:rFonts w:eastAsia="Times New Roman"/>
              </w:rPr>
              <w:t>group</w:t>
            </w:r>
            <w:proofErr w:type="spellEnd"/>
            <w:r w:rsidRPr="00B01997">
              <w:rPr>
                <w:rFonts w:eastAsia="Times New Roman"/>
              </w:rPr>
              <w:t>.</w:t>
            </w:r>
          </w:p>
          <w:p w14:paraId="650775CF" w14:textId="77777777" w:rsidR="00554027" w:rsidRPr="00B01997" w:rsidRDefault="00554027"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B01997">
              <w:rPr>
                <w:rFonts w:eastAsia="Times New Roman"/>
              </w:rPr>
              <w:t>After</w:t>
            </w:r>
            <w:proofErr w:type="spellEnd"/>
            <w:r w:rsidRPr="00B01997">
              <w:rPr>
                <w:rFonts w:eastAsia="Times New Roman"/>
              </w:rPr>
              <w:t xml:space="preserve"> </w:t>
            </w:r>
            <w:proofErr w:type="spellStart"/>
            <w:r w:rsidRPr="00B01997">
              <w:rPr>
                <w:rFonts w:eastAsia="Times New Roman"/>
              </w:rPr>
              <w:t>hearing</w:t>
            </w:r>
            <w:proofErr w:type="spellEnd"/>
            <w:r w:rsidRPr="00B01997">
              <w:rPr>
                <w:rFonts w:eastAsia="Times New Roman"/>
              </w:rPr>
              <w:t xml:space="preserve"> </w:t>
            </w:r>
            <w:proofErr w:type="spellStart"/>
            <w:r w:rsidRPr="00B01997">
              <w:rPr>
                <w:rFonts w:eastAsia="Times New Roman"/>
              </w:rPr>
              <w:t>all</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associated</w:t>
            </w:r>
            <w:proofErr w:type="spellEnd"/>
            <w:r w:rsidRPr="00B01997">
              <w:rPr>
                <w:rFonts w:eastAsia="Times New Roman"/>
              </w:rPr>
              <w:t xml:space="preserve"> </w:t>
            </w:r>
            <w:proofErr w:type="spellStart"/>
            <w:r w:rsidRPr="00B01997">
              <w:rPr>
                <w:rFonts w:eastAsia="Times New Roman"/>
              </w:rPr>
              <w:t>key</w:t>
            </w:r>
            <w:proofErr w:type="spellEnd"/>
            <w:r w:rsidRPr="00B01997">
              <w:rPr>
                <w:rFonts w:eastAsia="Times New Roman"/>
              </w:rPr>
              <w:t xml:space="preserve"> </w:t>
            </w:r>
            <w:proofErr w:type="spellStart"/>
            <w:r w:rsidRPr="00B01997">
              <w:rPr>
                <w:rFonts w:eastAsia="Times New Roman"/>
              </w:rPr>
              <w:t>words</w:t>
            </w:r>
            <w:proofErr w:type="spellEnd"/>
            <w:r w:rsidRPr="00B01997">
              <w:rPr>
                <w:rFonts w:eastAsia="Times New Roman"/>
              </w:rPr>
              <w:t xml:space="preserve">, </w:t>
            </w:r>
            <w:proofErr w:type="gramStart"/>
            <w:r w:rsidRPr="00B01997">
              <w:rPr>
                <w:rFonts w:eastAsia="Times New Roman"/>
              </w:rPr>
              <w:t>ask</w:t>
            </w:r>
            <w:proofErr w:type="gramEnd"/>
            <w:r w:rsidRPr="00B01997">
              <w:rPr>
                <w:rFonts w:eastAsia="Times New Roman"/>
              </w:rPr>
              <w:t xml:space="preserve"> </w:t>
            </w:r>
            <w:proofErr w:type="spellStart"/>
            <w:r w:rsidRPr="00B01997">
              <w:rPr>
                <w:rFonts w:eastAsia="Times New Roman"/>
              </w:rPr>
              <w:t>participants</w:t>
            </w:r>
            <w:proofErr w:type="spellEnd"/>
            <w:r w:rsidRPr="00B01997">
              <w:rPr>
                <w:rFonts w:eastAsia="Times New Roman"/>
              </w:rPr>
              <w:t xml:space="preserve"> in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big</w:t>
            </w:r>
            <w:proofErr w:type="spellEnd"/>
            <w:r w:rsidRPr="00B01997">
              <w:rPr>
                <w:rFonts w:eastAsia="Times New Roman"/>
              </w:rPr>
              <w:t xml:space="preserve"> </w:t>
            </w:r>
            <w:proofErr w:type="spellStart"/>
            <w:r w:rsidRPr="00B01997">
              <w:rPr>
                <w:rFonts w:eastAsia="Times New Roman"/>
              </w:rPr>
              <w:t>group</w:t>
            </w:r>
            <w:proofErr w:type="spellEnd"/>
            <w:r w:rsidRPr="00B01997">
              <w:rPr>
                <w:rFonts w:eastAsia="Times New Roman"/>
              </w:rPr>
              <w:t xml:space="preserve"> </w:t>
            </w:r>
            <w:proofErr w:type="spellStart"/>
            <w:r w:rsidRPr="00B01997">
              <w:rPr>
                <w:rFonts w:eastAsia="Times New Roman"/>
              </w:rPr>
              <w:t>what</w:t>
            </w:r>
            <w:proofErr w:type="spellEnd"/>
            <w:r w:rsidRPr="00B01997">
              <w:rPr>
                <w:rFonts w:eastAsia="Times New Roman"/>
              </w:rPr>
              <w:t xml:space="preserve"> CITIZENSHIP is </w:t>
            </w:r>
            <w:proofErr w:type="spellStart"/>
            <w:r w:rsidRPr="00B01997">
              <w:rPr>
                <w:rFonts w:eastAsia="Times New Roman"/>
              </w:rPr>
              <w:t>for</w:t>
            </w:r>
            <w:proofErr w:type="spellEnd"/>
            <w:r w:rsidRPr="00B01997">
              <w:rPr>
                <w:rFonts w:eastAsia="Times New Roman"/>
              </w:rPr>
              <w:t xml:space="preserve"> </w:t>
            </w:r>
            <w:proofErr w:type="spellStart"/>
            <w:r w:rsidRPr="00B01997">
              <w:rPr>
                <w:rFonts w:eastAsia="Times New Roman"/>
              </w:rPr>
              <w:t>them</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take</w:t>
            </w:r>
            <w:proofErr w:type="spellEnd"/>
            <w:r w:rsidRPr="00B01997">
              <w:rPr>
                <w:rFonts w:eastAsia="Times New Roman"/>
              </w:rPr>
              <w:t xml:space="preserve"> </w:t>
            </w:r>
            <w:proofErr w:type="spellStart"/>
            <w:r w:rsidRPr="00B01997">
              <w:rPr>
                <w:rFonts w:eastAsia="Times New Roman"/>
              </w:rPr>
              <w:t>note</w:t>
            </w:r>
            <w:proofErr w:type="spellEnd"/>
            <w:r w:rsidRPr="00B01997">
              <w:rPr>
                <w:rFonts w:eastAsia="Times New Roman"/>
              </w:rPr>
              <w:t xml:space="preserve"> of </w:t>
            </w:r>
            <w:proofErr w:type="spellStart"/>
            <w:r w:rsidRPr="00B01997">
              <w:rPr>
                <w:rFonts w:eastAsia="Times New Roman"/>
              </w:rPr>
              <w:t>what</w:t>
            </w:r>
            <w:proofErr w:type="spellEnd"/>
            <w:r w:rsidRPr="00B01997">
              <w:rPr>
                <w:rFonts w:eastAsia="Times New Roman"/>
              </w:rPr>
              <w:t xml:space="preserve"> </w:t>
            </w:r>
            <w:proofErr w:type="spellStart"/>
            <w:r w:rsidRPr="00B01997">
              <w:rPr>
                <w:rFonts w:eastAsia="Times New Roman"/>
              </w:rPr>
              <w:t>they</w:t>
            </w:r>
            <w:proofErr w:type="spellEnd"/>
            <w:r w:rsidRPr="00B01997">
              <w:rPr>
                <w:rFonts w:eastAsia="Times New Roman"/>
              </w:rPr>
              <w:t xml:space="preserve"> say.</w:t>
            </w:r>
          </w:p>
          <w:p w14:paraId="6A3F65E1" w14:textId="77777777" w:rsidR="00554027" w:rsidRPr="00B01997" w:rsidRDefault="00554027"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
          <w:p w14:paraId="1D346738" w14:textId="77777777" w:rsidR="00554027" w:rsidRPr="00B01997" w:rsidRDefault="00554027"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B01997">
              <w:rPr>
                <w:rFonts w:eastAsia="Times New Roman"/>
              </w:rPr>
              <w:t>Debriefing</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evaluation</w:t>
            </w:r>
            <w:proofErr w:type="spellEnd"/>
            <w:r w:rsidRPr="00B01997">
              <w:rPr>
                <w:rFonts w:eastAsia="Times New Roman"/>
              </w:rPr>
              <w:t xml:space="preserve"> </w:t>
            </w:r>
          </w:p>
          <w:p w14:paraId="7E689A32" w14:textId="77777777" w:rsidR="00554027" w:rsidRPr="00B01997" w:rsidRDefault="00554027"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B01997">
              <w:rPr>
                <w:rFonts w:eastAsia="Times New Roman"/>
              </w:rPr>
              <w:t>In</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debriefing</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evaluation</w:t>
            </w:r>
            <w:proofErr w:type="spellEnd"/>
            <w:r w:rsidRPr="00B01997">
              <w:rPr>
                <w:rFonts w:eastAsia="Times New Roman"/>
              </w:rPr>
              <w:t xml:space="preserve">, </w:t>
            </w:r>
            <w:proofErr w:type="gramStart"/>
            <w:r w:rsidRPr="00B01997">
              <w:rPr>
                <w:rFonts w:eastAsia="Times New Roman"/>
              </w:rPr>
              <w:t>ask</w:t>
            </w:r>
            <w:proofErr w:type="gramEnd"/>
            <w:r w:rsidRPr="00B01997">
              <w:rPr>
                <w:rFonts w:eastAsia="Times New Roman"/>
              </w:rPr>
              <w:t xml:space="preserve"> </w:t>
            </w:r>
            <w:proofErr w:type="spellStart"/>
            <w:r w:rsidRPr="00B01997">
              <w:rPr>
                <w:rFonts w:eastAsia="Times New Roman"/>
              </w:rPr>
              <w:t>participants</w:t>
            </w:r>
            <w:proofErr w:type="spellEnd"/>
            <w:r w:rsidRPr="00B01997">
              <w:rPr>
                <w:rFonts w:eastAsia="Times New Roman"/>
              </w:rPr>
              <w:t xml:space="preserve"> to </w:t>
            </w:r>
            <w:proofErr w:type="spellStart"/>
            <w:r w:rsidRPr="00B01997">
              <w:rPr>
                <w:rFonts w:eastAsia="Times New Roman"/>
              </w:rPr>
              <w:t>share</w:t>
            </w:r>
            <w:proofErr w:type="spellEnd"/>
            <w:r w:rsidRPr="00B01997">
              <w:rPr>
                <w:rFonts w:eastAsia="Times New Roman"/>
              </w:rPr>
              <w:t xml:space="preserve"> </w:t>
            </w:r>
            <w:proofErr w:type="spellStart"/>
            <w:r w:rsidRPr="00B01997">
              <w:rPr>
                <w:rFonts w:eastAsia="Times New Roman"/>
              </w:rPr>
              <w:t>their</w:t>
            </w:r>
            <w:proofErr w:type="spellEnd"/>
            <w:r w:rsidRPr="00B01997">
              <w:rPr>
                <w:rFonts w:eastAsia="Times New Roman"/>
              </w:rPr>
              <w:t xml:space="preserve"> </w:t>
            </w:r>
            <w:proofErr w:type="spellStart"/>
            <w:r w:rsidRPr="00B01997">
              <w:rPr>
                <w:rFonts w:eastAsia="Times New Roman"/>
              </w:rPr>
              <w:t>first</w:t>
            </w:r>
            <w:proofErr w:type="spellEnd"/>
            <w:r w:rsidRPr="00B01997">
              <w:rPr>
                <w:rFonts w:eastAsia="Times New Roman"/>
              </w:rPr>
              <w:t xml:space="preserve"> </w:t>
            </w:r>
            <w:proofErr w:type="spellStart"/>
            <w:r w:rsidRPr="00B01997">
              <w:rPr>
                <w:rFonts w:eastAsia="Times New Roman"/>
              </w:rPr>
              <w:t>impressions</w:t>
            </w:r>
            <w:proofErr w:type="spellEnd"/>
            <w:r w:rsidRPr="00B01997">
              <w:rPr>
                <w:rFonts w:eastAsia="Times New Roman"/>
              </w:rPr>
              <w:t xml:space="preserve"> of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exercise</w:t>
            </w:r>
            <w:proofErr w:type="spellEnd"/>
            <w:r w:rsidRPr="00B01997">
              <w:rPr>
                <w:rFonts w:eastAsia="Times New Roman"/>
              </w:rPr>
              <w:t xml:space="preserve">. </w:t>
            </w:r>
            <w:proofErr w:type="spellStart"/>
            <w:r w:rsidRPr="00B01997">
              <w:rPr>
                <w:rFonts w:eastAsia="Times New Roman"/>
              </w:rPr>
              <w:t>You</w:t>
            </w:r>
            <w:proofErr w:type="spellEnd"/>
            <w:r w:rsidRPr="00B01997">
              <w:rPr>
                <w:rFonts w:eastAsia="Times New Roman"/>
              </w:rPr>
              <w:t xml:space="preserve"> </w:t>
            </w:r>
            <w:proofErr w:type="spellStart"/>
            <w:r w:rsidRPr="00B01997">
              <w:rPr>
                <w:rFonts w:eastAsia="Times New Roman"/>
              </w:rPr>
              <w:t>may</w:t>
            </w:r>
            <w:proofErr w:type="spellEnd"/>
            <w:r w:rsidRPr="00B01997">
              <w:rPr>
                <w:rFonts w:eastAsia="Times New Roman"/>
              </w:rPr>
              <w:t xml:space="preserve"> </w:t>
            </w:r>
            <w:proofErr w:type="spellStart"/>
            <w:r w:rsidRPr="00B01997">
              <w:rPr>
                <w:rFonts w:eastAsia="Times New Roman"/>
              </w:rPr>
              <w:t>use</w:t>
            </w:r>
            <w:proofErr w:type="spellEnd"/>
            <w:r w:rsidRPr="00B01997">
              <w:rPr>
                <w:rFonts w:eastAsia="Times New Roman"/>
              </w:rPr>
              <w:t xml:space="preserve"> </w:t>
            </w:r>
            <w:proofErr w:type="spellStart"/>
            <w:r w:rsidRPr="00B01997">
              <w:rPr>
                <w:rFonts w:eastAsia="Times New Roman"/>
              </w:rPr>
              <w:t>some</w:t>
            </w:r>
            <w:proofErr w:type="spellEnd"/>
            <w:r w:rsidRPr="00B01997">
              <w:rPr>
                <w:rFonts w:eastAsia="Times New Roman"/>
              </w:rPr>
              <w:t xml:space="preserve"> of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following</w:t>
            </w:r>
            <w:proofErr w:type="spellEnd"/>
            <w:r w:rsidRPr="00B01997">
              <w:rPr>
                <w:rFonts w:eastAsia="Times New Roman"/>
              </w:rPr>
              <w:t xml:space="preserve"> </w:t>
            </w:r>
            <w:proofErr w:type="spellStart"/>
            <w:r w:rsidRPr="00B01997">
              <w:rPr>
                <w:rFonts w:eastAsia="Times New Roman"/>
              </w:rPr>
              <w:t>questions</w:t>
            </w:r>
            <w:proofErr w:type="spellEnd"/>
            <w:r w:rsidRPr="00B01997">
              <w:rPr>
                <w:rFonts w:eastAsia="Times New Roman"/>
              </w:rPr>
              <w:t xml:space="preserve">: </w:t>
            </w:r>
          </w:p>
          <w:p w14:paraId="0DF05B9D" w14:textId="77777777" w:rsidR="00554027" w:rsidRPr="00B01997" w:rsidRDefault="00554027"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B01997">
              <w:rPr>
                <w:rFonts w:eastAsia="Times New Roman"/>
              </w:rPr>
              <w:t>What</w:t>
            </w:r>
            <w:proofErr w:type="spellEnd"/>
            <w:r w:rsidRPr="00B01997">
              <w:rPr>
                <w:rFonts w:eastAsia="Times New Roman"/>
              </w:rPr>
              <w:t xml:space="preserve"> </w:t>
            </w:r>
            <w:proofErr w:type="spellStart"/>
            <w:r w:rsidRPr="00B01997">
              <w:rPr>
                <w:rFonts w:eastAsia="Times New Roman"/>
              </w:rPr>
              <w:t>did</w:t>
            </w:r>
            <w:proofErr w:type="spellEnd"/>
            <w:r w:rsidRPr="00B01997">
              <w:rPr>
                <w:rFonts w:eastAsia="Times New Roman"/>
              </w:rPr>
              <w:t xml:space="preserve"> </w:t>
            </w:r>
            <w:proofErr w:type="spellStart"/>
            <w:r w:rsidRPr="00B01997">
              <w:rPr>
                <w:rFonts w:eastAsia="Times New Roman"/>
              </w:rPr>
              <w:t>you</w:t>
            </w:r>
            <w:proofErr w:type="spellEnd"/>
            <w:r w:rsidRPr="00B01997">
              <w:rPr>
                <w:rFonts w:eastAsia="Times New Roman"/>
              </w:rPr>
              <w:t xml:space="preserve"> </w:t>
            </w:r>
            <w:proofErr w:type="spellStart"/>
            <w:r w:rsidRPr="00B01997">
              <w:rPr>
                <w:rFonts w:eastAsia="Times New Roman"/>
              </w:rPr>
              <w:t>think</w:t>
            </w:r>
            <w:proofErr w:type="spellEnd"/>
            <w:r w:rsidRPr="00B01997">
              <w:rPr>
                <w:rFonts w:eastAsia="Times New Roman"/>
              </w:rPr>
              <w:t xml:space="preserve"> of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key</w:t>
            </w:r>
            <w:proofErr w:type="spellEnd"/>
            <w:r w:rsidRPr="00B01997">
              <w:rPr>
                <w:rFonts w:eastAsia="Times New Roman"/>
              </w:rPr>
              <w:t xml:space="preserve"> </w:t>
            </w:r>
            <w:proofErr w:type="spellStart"/>
            <w:r w:rsidRPr="00B01997">
              <w:rPr>
                <w:rFonts w:eastAsia="Times New Roman"/>
              </w:rPr>
              <w:t>words</w:t>
            </w:r>
            <w:proofErr w:type="spellEnd"/>
            <w:r w:rsidRPr="00B01997">
              <w:rPr>
                <w:rFonts w:eastAsia="Times New Roman"/>
              </w:rPr>
              <w:t xml:space="preserve"> </w:t>
            </w:r>
            <w:proofErr w:type="spellStart"/>
            <w:r w:rsidRPr="00B01997">
              <w:rPr>
                <w:rFonts w:eastAsia="Times New Roman"/>
              </w:rPr>
              <w:t>your</w:t>
            </w:r>
            <w:proofErr w:type="spellEnd"/>
            <w:r w:rsidRPr="00B01997">
              <w:rPr>
                <w:rFonts w:eastAsia="Times New Roman"/>
              </w:rPr>
              <w:t xml:space="preserve"> </w:t>
            </w:r>
            <w:proofErr w:type="spellStart"/>
            <w:r w:rsidRPr="00B01997">
              <w:rPr>
                <w:rFonts w:eastAsia="Times New Roman"/>
              </w:rPr>
              <w:t>group</w:t>
            </w:r>
            <w:proofErr w:type="spellEnd"/>
            <w:r w:rsidRPr="00B01997">
              <w:rPr>
                <w:rFonts w:eastAsia="Times New Roman"/>
              </w:rPr>
              <w:t xml:space="preserve"> </w:t>
            </w:r>
            <w:proofErr w:type="spellStart"/>
            <w:r w:rsidRPr="00B01997">
              <w:rPr>
                <w:rFonts w:eastAsia="Times New Roman"/>
              </w:rPr>
              <w:t>brought</w:t>
            </w:r>
            <w:proofErr w:type="spellEnd"/>
            <w:r w:rsidRPr="00B01997">
              <w:rPr>
                <w:rFonts w:eastAsia="Times New Roman"/>
              </w:rPr>
              <w:t xml:space="preserve"> </w:t>
            </w:r>
            <w:proofErr w:type="spellStart"/>
            <w:r w:rsidRPr="00B01997">
              <w:rPr>
                <w:rFonts w:eastAsia="Times New Roman"/>
              </w:rPr>
              <w:t>up</w:t>
            </w:r>
            <w:proofErr w:type="spellEnd"/>
            <w:r w:rsidRPr="00B01997">
              <w:rPr>
                <w:rFonts w:eastAsia="Times New Roman"/>
              </w:rPr>
              <w:t xml:space="preserve">? </w:t>
            </w:r>
            <w:proofErr w:type="spellStart"/>
            <w:r w:rsidRPr="00B01997">
              <w:rPr>
                <w:rFonts w:eastAsia="Times New Roman"/>
              </w:rPr>
              <w:t>What</w:t>
            </w:r>
            <w:proofErr w:type="spellEnd"/>
            <w:r w:rsidRPr="00B01997">
              <w:rPr>
                <w:rFonts w:eastAsia="Times New Roman"/>
              </w:rPr>
              <w:t xml:space="preserve"> </w:t>
            </w:r>
            <w:proofErr w:type="spellStart"/>
            <w:r w:rsidRPr="00B01997">
              <w:rPr>
                <w:rFonts w:eastAsia="Times New Roman"/>
              </w:rPr>
              <w:t>about</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ones</w:t>
            </w:r>
            <w:proofErr w:type="spellEnd"/>
            <w:r w:rsidRPr="00B01997">
              <w:rPr>
                <w:rFonts w:eastAsia="Times New Roman"/>
              </w:rPr>
              <w:t xml:space="preserve"> </w:t>
            </w:r>
            <w:proofErr w:type="spellStart"/>
            <w:r w:rsidRPr="00B01997">
              <w:rPr>
                <w:rFonts w:eastAsia="Times New Roman"/>
              </w:rPr>
              <w:t>from</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other</w:t>
            </w:r>
            <w:proofErr w:type="spellEnd"/>
            <w:r w:rsidRPr="00B01997">
              <w:rPr>
                <w:rFonts w:eastAsia="Times New Roman"/>
              </w:rPr>
              <w:t xml:space="preserve"> </w:t>
            </w:r>
            <w:proofErr w:type="spellStart"/>
            <w:r w:rsidRPr="00B01997">
              <w:rPr>
                <w:rFonts w:eastAsia="Times New Roman"/>
              </w:rPr>
              <w:t>group</w:t>
            </w:r>
            <w:proofErr w:type="spellEnd"/>
            <w:r w:rsidRPr="00B01997">
              <w:rPr>
                <w:rFonts w:eastAsia="Times New Roman"/>
              </w:rPr>
              <w:t xml:space="preserve">? </w:t>
            </w:r>
          </w:p>
          <w:p w14:paraId="58F75BCB" w14:textId="77777777" w:rsidR="00554027" w:rsidRPr="00B01997" w:rsidRDefault="00554027"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B01997">
              <w:rPr>
                <w:rFonts w:eastAsia="Times New Roman"/>
              </w:rPr>
              <w:t>Were</w:t>
            </w:r>
            <w:proofErr w:type="spellEnd"/>
            <w:r w:rsidRPr="00B01997">
              <w:rPr>
                <w:rFonts w:eastAsia="Times New Roman"/>
              </w:rPr>
              <w:t xml:space="preserve"> </w:t>
            </w:r>
            <w:proofErr w:type="spellStart"/>
            <w:r w:rsidRPr="00B01997">
              <w:rPr>
                <w:rFonts w:eastAsia="Times New Roman"/>
              </w:rPr>
              <w:t>there</w:t>
            </w:r>
            <w:proofErr w:type="spellEnd"/>
            <w:r w:rsidRPr="00B01997">
              <w:rPr>
                <w:rFonts w:eastAsia="Times New Roman"/>
              </w:rPr>
              <w:t xml:space="preserve"> </w:t>
            </w:r>
            <w:proofErr w:type="spellStart"/>
            <w:r w:rsidRPr="00B01997">
              <w:rPr>
                <w:rFonts w:eastAsia="Times New Roman"/>
              </w:rPr>
              <w:t>keywords</w:t>
            </w:r>
            <w:proofErr w:type="spellEnd"/>
            <w:r w:rsidRPr="00B01997">
              <w:rPr>
                <w:rFonts w:eastAsia="Times New Roman"/>
              </w:rPr>
              <w:t xml:space="preserve"> </w:t>
            </w:r>
            <w:proofErr w:type="spellStart"/>
            <w:r w:rsidRPr="00B01997">
              <w:rPr>
                <w:rFonts w:eastAsia="Times New Roman"/>
              </w:rPr>
              <w:t>that</w:t>
            </w:r>
            <w:proofErr w:type="spellEnd"/>
            <w:r w:rsidRPr="00B01997">
              <w:rPr>
                <w:rFonts w:eastAsia="Times New Roman"/>
              </w:rPr>
              <w:t xml:space="preserve"> </w:t>
            </w:r>
            <w:proofErr w:type="spellStart"/>
            <w:r w:rsidRPr="00B01997">
              <w:rPr>
                <w:rFonts w:eastAsia="Times New Roman"/>
              </w:rPr>
              <w:t>described</w:t>
            </w:r>
            <w:proofErr w:type="spellEnd"/>
            <w:r w:rsidRPr="00B01997">
              <w:rPr>
                <w:rFonts w:eastAsia="Times New Roman"/>
              </w:rPr>
              <w:t xml:space="preserve"> </w:t>
            </w:r>
            <w:proofErr w:type="spellStart"/>
            <w:r w:rsidRPr="00B01997">
              <w:rPr>
                <w:rFonts w:eastAsia="Times New Roman"/>
              </w:rPr>
              <w:t>linked</w:t>
            </w:r>
            <w:proofErr w:type="spellEnd"/>
            <w:r w:rsidRPr="00B01997">
              <w:rPr>
                <w:rFonts w:eastAsia="Times New Roman"/>
              </w:rPr>
              <w:t xml:space="preserve"> </w:t>
            </w:r>
            <w:proofErr w:type="spellStart"/>
            <w:r w:rsidRPr="00B01997">
              <w:rPr>
                <w:rFonts w:eastAsia="Times New Roman"/>
              </w:rPr>
              <w:t>concepts</w:t>
            </w:r>
            <w:proofErr w:type="spellEnd"/>
            <w:r w:rsidRPr="00B01997">
              <w:rPr>
                <w:rFonts w:eastAsia="Times New Roman"/>
              </w:rPr>
              <w:t xml:space="preserve"> </w:t>
            </w:r>
            <w:proofErr w:type="spellStart"/>
            <w:r w:rsidRPr="00B01997">
              <w:rPr>
                <w:rFonts w:eastAsia="Times New Roman"/>
              </w:rPr>
              <w:t>or</w:t>
            </w:r>
            <w:proofErr w:type="spellEnd"/>
            <w:r w:rsidRPr="00B01997">
              <w:rPr>
                <w:rFonts w:eastAsia="Times New Roman"/>
              </w:rPr>
              <w:t xml:space="preserve"> </w:t>
            </w:r>
            <w:proofErr w:type="spellStart"/>
            <w:r w:rsidRPr="00B01997">
              <w:rPr>
                <w:rFonts w:eastAsia="Times New Roman"/>
              </w:rPr>
              <w:t>realities</w:t>
            </w:r>
            <w:proofErr w:type="spellEnd"/>
            <w:r w:rsidRPr="00B01997">
              <w:rPr>
                <w:rFonts w:eastAsia="Times New Roman"/>
              </w:rPr>
              <w:t xml:space="preserve"> </w:t>
            </w:r>
            <w:proofErr w:type="spellStart"/>
            <w:r w:rsidRPr="00B01997">
              <w:rPr>
                <w:rFonts w:eastAsia="Times New Roman"/>
              </w:rPr>
              <w:t>from</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two</w:t>
            </w:r>
            <w:proofErr w:type="spellEnd"/>
            <w:r w:rsidRPr="00B01997">
              <w:rPr>
                <w:rFonts w:eastAsia="Times New Roman"/>
              </w:rPr>
              <w:t xml:space="preserve"> </w:t>
            </w:r>
            <w:proofErr w:type="spellStart"/>
            <w:r w:rsidRPr="00B01997">
              <w:rPr>
                <w:rFonts w:eastAsia="Times New Roman"/>
              </w:rPr>
              <w:t>groups</w:t>
            </w:r>
            <w:proofErr w:type="spellEnd"/>
            <w:r w:rsidRPr="00B01997">
              <w:rPr>
                <w:rFonts w:eastAsia="Times New Roman"/>
              </w:rPr>
              <w:t xml:space="preserve">? f </w:t>
            </w:r>
            <w:proofErr w:type="spellStart"/>
            <w:r w:rsidRPr="00B01997">
              <w:rPr>
                <w:rFonts w:eastAsia="Times New Roman"/>
              </w:rPr>
              <w:t>Were</w:t>
            </w:r>
            <w:proofErr w:type="spellEnd"/>
            <w:r w:rsidRPr="00B01997">
              <w:rPr>
                <w:rFonts w:eastAsia="Times New Roman"/>
              </w:rPr>
              <w:t xml:space="preserve"> </w:t>
            </w:r>
            <w:proofErr w:type="spellStart"/>
            <w:r w:rsidRPr="00B01997">
              <w:rPr>
                <w:rFonts w:eastAsia="Times New Roman"/>
              </w:rPr>
              <w:t>you</w:t>
            </w:r>
            <w:proofErr w:type="spellEnd"/>
            <w:r w:rsidRPr="00B01997">
              <w:rPr>
                <w:rFonts w:eastAsia="Times New Roman"/>
              </w:rPr>
              <w:t xml:space="preserve"> </w:t>
            </w:r>
            <w:proofErr w:type="spellStart"/>
            <w:r w:rsidRPr="00B01997">
              <w:rPr>
                <w:rFonts w:eastAsia="Times New Roman"/>
              </w:rPr>
              <w:t>aware</w:t>
            </w:r>
            <w:proofErr w:type="spellEnd"/>
            <w:r w:rsidRPr="00B01997">
              <w:rPr>
                <w:rFonts w:eastAsia="Times New Roman"/>
              </w:rPr>
              <w:t xml:space="preserve"> of </w:t>
            </w:r>
            <w:proofErr w:type="spellStart"/>
            <w:r w:rsidRPr="00B01997">
              <w:rPr>
                <w:rFonts w:eastAsia="Times New Roman"/>
              </w:rPr>
              <w:t>this</w:t>
            </w:r>
            <w:proofErr w:type="spellEnd"/>
            <w:r w:rsidRPr="00B01997">
              <w:rPr>
                <w:rFonts w:eastAsia="Times New Roman"/>
              </w:rPr>
              <w:t xml:space="preserve"> </w:t>
            </w:r>
            <w:proofErr w:type="spellStart"/>
            <w:r w:rsidRPr="00B01997">
              <w:rPr>
                <w:rFonts w:eastAsia="Times New Roman"/>
              </w:rPr>
              <w:t>notion</w:t>
            </w:r>
            <w:proofErr w:type="spellEnd"/>
            <w:r w:rsidRPr="00B01997">
              <w:rPr>
                <w:rFonts w:eastAsia="Times New Roman"/>
              </w:rPr>
              <w:t xml:space="preserve"> </w:t>
            </w:r>
            <w:proofErr w:type="spellStart"/>
            <w:r w:rsidRPr="00B01997">
              <w:rPr>
                <w:rFonts w:eastAsia="Times New Roman"/>
              </w:rPr>
              <w:t>already</w:t>
            </w:r>
            <w:proofErr w:type="spellEnd"/>
            <w:r w:rsidRPr="00B01997">
              <w:rPr>
                <w:rFonts w:eastAsia="Times New Roman"/>
              </w:rPr>
              <w:t xml:space="preserve">? </w:t>
            </w:r>
          </w:p>
          <w:p w14:paraId="248958B5" w14:textId="77777777" w:rsidR="00554027" w:rsidRPr="00B01997" w:rsidRDefault="00554027"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B01997">
              <w:rPr>
                <w:rFonts w:eastAsia="Times New Roman"/>
              </w:rPr>
              <w:t>Are</w:t>
            </w:r>
            <w:proofErr w:type="spellEnd"/>
            <w:r w:rsidRPr="00B01997">
              <w:rPr>
                <w:rFonts w:eastAsia="Times New Roman"/>
              </w:rPr>
              <w:t xml:space="preserve"> </w:t>
            </w:r>
            <w:proofErr w:type="spellStart"/>
            <w:r w:rsidRPr="00B01997">
              <w:rPr>
                <w:rFonts w:eastAsia="Times New Roman"/>
              </w:rPr>
              <w:t>there</w:t>
            </w:r>
            <w:proofErr w:type="spellEnd"/>
            <w:r w:rsidRPr="00B01997">
              <w:rPr>
                <w:rFonts w:eastAsia="Times New Roman"/>
              </w:rPr>
              <w:t xml:space="preserve"> </w:t>
            </w:r>
            <w:proofErr w:type="spellStart"/>
            <w:r w:rsidRPr="00B01997">
              <w:rPr>
                <w:rFonts w:eastAsia="Times New Roman"/>
              </w:rPr>
              <w:t>any</w:t>
            </w:r>
            <w:proofErr w:type="spellEnd"/>
            <w:r w:rsidRPr="00B01997">
              <w:rPr>
                <w:rFonts w:eastAsia="Times New Roman"/>
              </w:rPr>
              <w:t xml:space="preserve"> </w:t>
            </w:r>
            <w:proofErr w:type="spellStart"/>
            <w:r w:rsidRPr="00B01997">
              <w:rPr>
                <w:rFonts w:eastAsia="Times New Roman"/>
              </w:rPr>
              <w:t>key</w:t>
            </w:r>
            <w:proofErr w:type="spellEnd"/>
            <w:r w:rsidRPr="00B01997">
              <w:rPr>
                <w:rFonts w:eastAsia="Times New Roman"/>
              </w:rPr>
              <w:t xml:space="preserve"> </w:t>
            </w:r>
            <w:proofErr w:type="spellStart"/>
            <w:r w:rsidRPr="00B01997">
              <w:rPr>
                <w:rFonts w:eastAsia="Times New Roman"/>
              </w:rPr>
              <w:t>words</w:t>
            </w:r>
            <w:proofErr w:type="spellEnd"/>
            <w:r w:rsidRPr="00B01997">
              <w:rPr>
                <w:rFonts w:eastAsia="Times New Roman"/>
              </w:rPr>
              <w:t xml:space="preserve"> </w:t>
            </w:r>
            <w:proofErr w:type="spellStart"/>
            <w:r w:rsidRPr="00B01997">
              <w:rPr>
                <w:rFonts w:eastAsia="Times New Roman"/>
              </w:rPr>
              <w:t>that</w:t>
            </w:r>
            <w:proofErr w:type="spellEnd"/>
            <w:r w:rsidRPr="00B01997">
              <w:rPr>
                <w:rFonts w:eastAsia="Times New Roman"/>
              </w:rPr>
              <w:t xml:space="preserve"> </w:t>
            </w:r>
            <w:proofErr w:type="spellStart"/>
            <w:r w:rsidRPr="00B01997">
              <w:rPr>
                <w:rFonts w:eastAsia="Times New Roman"/>
              </w:rPr>
              <w:t>you</w:t>
            </w:r>
            <w:proofErr w:type="spellEnd"/>
            <w:r w:rsidRPr="00B01997">
              <w:rPr>
                <w:rFonts w:eastAsia="Times New Roman"/>
              </w:rPr>
              <w:t xml:space="preserve"> </w:t>
            </w:r>
            <w:proofErr w:type="spellStart"/>
            <w:r w:rsidRPr="00B01997">
              <w:rPr>
                <w:rFonts w:eastAsia="Times New Roman"/>
              </w:rPr>
              <w:t>all</w:t>
            </w:r>
            <w:proofErr w:type="spellEnd"/>
            <w:r w:rsidRPr="00B01997">
              <w:rPr>
                <w:rFonts w:eastAsia="Times New Roman"/>
              </w:rPr>
              <w:t xml:space="preserve"> </w:t>
            </w:r>
            <w:proofErr w:type="spellStart"/>
            <w:r w:rsidRPr="00B01997">
              <w:rPr>
                <w:rFonts w:eastAsia="Times New Roman"/>
              </w:rPr>
              <w:t>associate</w:t>
            </w:r>
            <w:proofErr w:type="spellEnd"/>
            <w:r w:rsidRPr="00B01997">
              <w:rPr>
                <w:rFonts w:eastAsia="Times New Roman"/>
              </w:rPr>
              <w:t xml:space="preserve"> </w:t>
            </w:r>
            <w:proofErr w:type="spellStart"/>
            <w:r w:rsidRPr="00B01997">
              <w:rPr>
                <w:rFonts w:eastAsia="Times New Roman"/>
              </w:rPr>
              <w:t>with</w:t>
            </w:r>
            <w:proofErr w:type="spellEnd"/>
            <w:r w:rsidRPr="00B01997">
              <w:rPr>
                <w:rFonts w:eastAsia="Times New Roman"/>
              </w:rPr>
              <w:t xml:space="preserve"> </w:t>
            </w:r>
            <w:proofErr w:type="spellStart"/>
            <w:r w:rsidRPr="00B01997">
              <w:rPr>
                <w:rFonts w:eastAsia="Times New Roman"/>
              </w:rPr>
              <w:t>citizenship</w:t>
            </w:r>
            <w:proofErr w:type="spellEnd"/>
            <w:r w:rsidRPr="00B01997">
              <w:rPr>
                <w:rFonts w:eastAsia="Times New Roman"/>
              </w:rPr>
              <w:t xml:space="preserve">? </w:t>
            </w:r>
          </w:p>
          <w:p w14:paraId="441CE90D" w14:textId="77777777" w:rsidR="00554027" w:rsidRPr="00B01997" w:rsidRDefault="00554027"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B01997">
              <w:rPr>
                <w:rFonts w:eastAsia="Times New Roman"/>
              </w:rPr>
              <w:t xml:space="preserve"> </w:t>
            </w:r>
            <w:proofErr w:type="spellStart"/>
            <w:r w:rsidRPr="00B01997">
              <w:rPr>
                <w:rFonts w:eastAsia="Times New Roman"/>
              </w:rPr>
              <w:t>Why</w:t>
            </w:r>
            <w:proofErr w:type="spellEnd"/>
            <w:r w:rsidRPr="00B01997">
              <w:rPr>
                <w:rFonts w:eastAsia="Times New Roman"/>
              </w:rPr>
              <w:t xml:space="preserve"> is </w:t>
            </w:r>
            <w:proofErr w:type="spellStart"/>
            <w:r w:rsidRPr="00B01997">
              <w:rPr>
                <w:rFonts w:eastAsia="Times New Roman"/>
              </w:rPr>
              <w:t>this</w:t>
            </w:r>
            <w:proofErr w:type="spellEnd"/>
            <w:r w:rsidRPr="00B01997">
              <w:rPr>
                <w:rFonts w:eastAsia="Times New Roman"/>
              </w:rPr>
              <w:t xml:space="preserve"> </w:t>
            </w:r>
            <w:proofErr w:type="spellStart"/>
            <w:r w:rsidRPr="00B01997">
              <w:rPr>
                <w:rFonts w:eastAsia="Times New Roman"/>
              </w:rPr>
              <w:t>notion</w:t>
            </w:r>
            <w:proofErr w:type="spellEnd"/>
            <w:r w:rsidRPr="00B01997">
              <w:rPr>
                <w:rFonts w:eastAsia="Times New Roman"/>
              </w:rPr>
              <w:t xml:space="preserve"> </w:t>
            </w:r>
            <w:proofErr w:type="spellStart"/>
            <w:r w:rsidRPr="00B01997">
              <w:rPr>
                <w:rFonts w:eastAsia="Times New Roman"/>
              </w:rPr>
              <w:t>so</w:t>
            </w:r>
            <w:proofErr w:type="spellEnd"/>
            <w:r w:rsidRPr="00B01997">
              <w:rPr>
                <w:rFonts w:eastAsia="Times New Roman"/>
              </w:rPr>
              <w:t xml:space="preserve"> </w:t>
            </w:r>
            <w:proofErr w:type="spellStart"/>
            <w:r w:rsidRPr="00B01997">
              <w:rPr>
                <w:rFonts w:eastAsia="Times New Roman"/>
              </w:rPr>
              <w:t>complex</w:t>
            </w:r>
            <w:proofErr w:type="spellEnd"/>
            <w:r w:rsidRPr="00B01997">
              <w:rPr>
                <w:rFonts w:eastAsia="Times New Roman"/>
              </w:rPr>
              <w:t>?</w:t>
            </w:r>
          </w:p>
          <w:p w14:paraId="242574A3" w14:textId="77777777" w:rsidR="00554027" w:rsidRPr="00B01997" w:rsidRDefault="00554027"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
          <w:p w14:paraId="4BF84DAE" w14:textId="77777777" w:rsidR="00554027" w:rsidRPr="00B01997" w:rsidRDefault="00554027"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B01997">
              <w:rPr>
                <w:rFonts w:eastAsia="Times New Roman"/>
              </w:rPr>
              <w:t>It</w:t>
            </w:r>
            <w:proofErr w:type="spellEnd"/>
            <w:r w:rsidRPr="00B01997">
              <w:rPr>
                <w:rFonts w:eastAsia="Times New Roman"/>
              </w:rPr>
              <w:t xml:space="preserve"> is </w:t>
            </w:r>
            <w:proofErr w:type="spellStart"/>
            <w:r w:rsidRPr="00B01997">
              <w:rPr>
                <w:rFonts w:eastAsia="Times New Roman"/>
              </w:rPr>
              <w:t>also</w:t>
            </w:r>
            <w:proofErr w:type="spellEnd"/>
            <w:r w:rsidRPr="00B01997">
              <w:rPr>
                <w:rFonts w:eastAsia="Times New Roman"/>
              </w:rPr>
              <w:t xml:space="preserve"> </w:t>
            </w:r>
            <w:proofErr w:type="spellStart"/>
            <w:r w:rsidRPr="00B01997">
              <w:rPr>
                <w:rFonts w:eastAsia="Times New Roman"/>
              </w:rPr>
              <w:t>important</w:t>
            </w:r>
            <w:proofErr w:type="spellEnd"/>
            <w:r w:rsidRPr="00B01997">
              <w:rPr>
                <w:rFonts w:eastAsia="Times New Roman"/>
              </w:rPr>
              <w:t xml:space="preserve"> to </w:t>
            </w:r>
            <w:proofErr w:type="spellStart"/>
            <w:r w:rsidRPr="00B01997">
              <w:rPr>
                <w:rFonts w:eastAsia="Times New Roman"/>
              </w:rPr>
              <w:t>identify</w:t>
            </w:r>
            <w:proofErr w:type="spellEnd"/>
            <w:r w:rsidRPr="00B01997">
              <w:rPr>
                <w:rFonts w:eastAsia="Times New Roman"/>
              </w:rPr>
              <w:t xml:space="preserve">, </w:t>
            </w:r>
            <w:proofErr w:type="spellStart"/>
            <w:r w:rsidRPr="00B01997">
              <w:rPr>
                <w:rFonts w:eastAsia="Times New Roman"/>
              </w:rPr>
              <w:t>without</w:t>
            </w:r>
            <w:proofErr w:type="spellEnd"/>
            <w:r w:rsidRPr="00B01997">
              <w:rPr>
                <w:rFonts w:eastAsia="Times New Roman"/>
              </w:rPr>
              <w:t xml:space="preserve"> </w:t>
            </w:r>
            <w:proofErr w:type="spellStart"/>
            <w:r w:rsidRPr="00B01997">
              <w:rPr>
                <w:rFonts w:eastAsia="Times New Roman"/>
              </w:rPr>
              <w:t>necessarily</w:t>
            </w:r>
            <w:proofErr w:type="spellEnd"/>
            <w:r w:rsidRPr="00B01997">
              <w:rPr>
                <w:rFonts w:eastAsia="Times New Roman"/>
              </w:rPr>
              <w:t xml:space="preserve"> </w:t>
            </w:r>
            <w:proofErr w:type="spellStart"/>
            <w:r w:rsidRPr="00B01997">
              <w:rPr>
                <w:rFonts w:eastAsia="Times New Roman"/>
              </w:rPr>
              <w:t>fully</w:t>
            </w:r>
            <w:proofErr w:type="spellEnd"/>
            <w:r w:rsidRPr="00B01997">
              <w:rPr>
                <w:rFonts w:eastAsia="Times New Roman"/>
              </w:rPr>
              <w:t xml:space="preserve"> </w:t>
            </w:r>
            <w:proofErr w:type="spellStart"/>
            <w:r w:rsidRPr="00B01997">
              <w:rPr>
                <w:rFonts w:eastAsia="Times New Roman"/>
              </w:rPr>
              <w:t>discussing</w:t>
            </w:r>
            <w:proofErr w:type="spellEnd"/>
            <w:r w:rsidRPr="00B01997">
              <w:rPr>
                <w:rFonts w:eastAsia="Times New Roman"/>
              </w:rPr>
              <w:t xml:space="preserve"> </w:t>
            </w:r>
            <w:proofErr w:type="spellStart"/>
            <w:r w:rsidRPr="00B01997">
              <w:rPr>
                <w:rFonts w:eastAsia="Times New Roman"/>
              </w:rPr>
              <w:t>them</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controversies</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disagreements</w:t>
            </w:r>
            <w:proofErr w:type="spellEnd"/>
            <w:r w:rsidRPr="00B01997">
              <w:rPr>
                <w:rFonts w:eastAsia="Times New Roman"/>
              </w:rPr>
              <w:t xml:space="preserve"> (</w:t>
            </w:r>
            <w:proofErr w:type="spellStart"/>
            <w:r w:rsidRPr="00B01997">
              <w:rPr>
                <w:rFonts w:eastAsia="Times New Roman"/>
              </w:rPr>
              <w:t>e.g</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relation</w:t>
            </w:r>
            <w:proofErr w:type="spellEnd"/>
            <w:r w:rsidRPr="00B01997">
              <w:rPr>
                <w:rFonts w:eastAsia="Times New Roman"/>
              </w:rPr>
              <w:t xml:space="preserve"> </w:t>
            </w:r>
            <w:proofErr w:type="spellStart"/>
            <w:r w:rsidRPr="00B01997">
              <w:rPr>
                <w:rFonts w:eastAsia="Times New Roman"/>
              </w:rPr>
              <w:t>between</w:t>
            </w:r>
            <w:proofErr w:type="spellEnd"/>
            <w:r w:rsidRPr="00B01997">
              <w:rPr>
                <w:rFonts w:eastAsia="Times New Roman"/>
              </w:rPr>
              <w:t xml:space="preserve"> </w:t>
            </w:r>
            <w:proofErr w:type="spellStart"/>
            <w:r w:rsidRPr="00B01997">
              <w:rPr>
                <w:rFonts w:eastAsia="Times New Roman"/>
              </w:rPr>
              <w:t>national</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European</w:t>
            </w:r>
            <w:proofErr w:type="spellEnd"/>
            <w:r w:rsidRPr="00B01997">
              <w:rPr>
                <w:rFonts w:eastAsia="Times New Roman"/>
              </w:rPr>
              <w:t xml:space="preserve"> </w:t>
            </w:r>
            <w:proofErr w:type="spellStart"/>
            <w:r w:rsidRPr="00B01997">
              <w:rPr>
                <w:rFonts w:eastAsia="Times New Roman"/>
              </w:rPr>
              <w:t>Citizenship</w:t>
            </w:r>
            <w:proofErr w:type="spellEnd"/>
            <w:r w:rsidRPr="00B01997">
              <w:rPr>
                <w:rFonts w:eastAsia="Times New Roman"/>
              </w:rPr>
              <w:t xml:space="preserve">). </w:t>
            </w:r>
            <w:proofErr w:type="spellStart"/>
            <w:r w:rsidRPr="00B01997">
              <w:rPr>
                <w:rFonts w:eastAsia="Times New Roman"/>
              </w:rPr>
              <w:t>Out</w:t>
            </w:r>
            <w:proofErr w:type="spellEnd"/>
            <w:r w:rsidRPr="00B01997">
              <w:rPr>
                <w:rFonts w:eastAsia="Times New Roman"/>
              </w:rPr>
              <w:t xml:space="preserve"> of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associated</w:t>
            </w:r>
            <w:proofErr w:type="spellEnd"/>
            <w:r w:rsidRPr="00B01997">
              <w:rPr>
                <w:rFonts w:eastAsia="Times New Roman"/>
              </w:rPr>
              <w:t xml:space="preserve"> </w:t>
            </w:r>
            <w:proofErr w:type="spellStart"/>
            <w:r w:rsidRPr="00B01997">
              <w:rPr>
                <w:rFonts w:eastAsia="Times New Roman"/>
              </w:rPr>
              <w:t>key</w:t>
            </w:r>
            <w:proofErr w:type="spellEnd"/>
            <w:r w:rsidRPr="00B01997">
              <w:rPr>
                <w:rFonts w:eastAsia="Times New Roman"/>
              </w:rPr>
              <w:t xml:space="preserve"> </w:t>
            </w:r>
            <w:proofErr w:type="spellStart"/>
            <w:r w:rsidRPr="00B01997">
              <w:rPr>
                <w:rFonts w:eastAsia="Times New Roman"/>
              </w:rPr>
              <w:t>words</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relations</w:t>
            </w:r>
            <w:proofErr w:type="spellEnd"/>
            <w:r w:rsidRPr="00B01997">
              <w:rPr>
                <w:rFonts w:eastAsia="Times New Roman"/>
              </w:rPr>
              <w:t xml:space="preserve"> </w:t>
            </w:r>
            <w:proofErr w:type="spellStart"/>
            <w:r w:rsidRPr="00B01997">
              <w:rPr>
                <w:rFonts w:eastAsia="Times New Roman"/>
              </w:rPr>
              <w:t>among</w:t>
            </w:r>
            <w:proofErr w:type="spellEnd"/>
            <w:r w:rsidRPr="00B01997">
              <w:rPr>
                <w:rFonts w:eastAsia="Times New Roman"/>
              </w:rPr>
              <w:t xml:space="preserve"> </w:t>
            </w:r>
            <w:proofErr w:type="spellStart"/>
            <w:r w:rsidRPr="00B01997">
              <w:rPr>
                <w:rFonts w:eastAsia="Times New Roman"/>
              </w:rPr>
              <w:t>them</w:t>
            </w:r>
            <w:proofErr w:type="spellEnd"/>
            <w:r w:rsidRPr="00B01997">
              <w:rPr>
                <w:rFonts w:eastAsia="Times New Roman"/>
              </w:rPr>
              <w:t xml:space="preserve">, </w:t>
            </w:r>
            <w:proofErr w:type="spellStart"/>
            <w:r w:rsidRPr="00B01997">
              <w:rPr>
                <w:rFonts w:eastAsia="Times New Roman"/>
              </w:rPr>
              <w:t>you</w:t>
            </w:r>
            <w:proofErr w:type="spellEnd"/>
            <w:r w:rsidRPr="00B01997">
              <w:rPr>
                <w:rFonts w:eastAsia="Times New Roman"/>
              </w:rPr>
              <w:t xml:space="preserve"> can </w:t>
            </w:r>
            <w:proofErr w:type="spellStart"/>
            <w:r w:rsidRPr="00B01997">
              <w:rPr>
                <w:rFonts w:eastAsia="Times New Roman"/>
              </w:rPr>
              <w:t>group</w:t>
            </w:r>
            <w:proofErr w:type="spellEnd"/>
            <w:r w:rsidRPr="00B01997">
              <w:rPr>
                <w:rFonts w:eastAsia="Times New Roman"/>
              </w:rPr>
              <w:t xml:space="preserve"> </w:t>
            </w:r>
            <w:proofErr w:type="spellStart"/>
            <w:r w:rsidRPr="00B01997">
              <w:rPr>
                <w:rFonts w:eastAsia="Times New Roman"/>
              </w:rPr>
              <w:t>them</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challenge</w:t>
            </w:r>
            <w:proofErr w:type="spellEnd"/>
            <w:r w:rsidRPr="00B01997">
              <w:rPr>
                <w:rFonts w:eastAsia="Times New Roman"/>
              </w:rPr>
              <w:t xml:space="preserve"> </w:t>
            </w:r>
            <w:proofErr w:type="spellStart"/>
            <w:r w:rsidRPr="00B01997">
              <w:rPr>
                <w:rFonts w:eastAsia="Times New Roman"/>
              </w:rPr>
              <w:t>them</w:t>
            </w:r>
            <w:proofErr w:type="spellEnd"/>
            <w:r w:rsidRPr="00B01997">
              <w:rPr>
                <w:rFonts w:eastAsia="Times New Roman"/>
              </w:rPr>
              <w:t xml:space="preserve"> </w:t>
            </w:r>
            <w:proofErr w:type="spellStart"/>
            <w:r w:rsidRPr="00B01997">
              <w:rPr>
                <w:rFonts w:eastAsia="Times New Roman"/>
              </w:rPr>
              <w:t>with</w:t>
            </w:r>
            <w:proofErr w:type="spellEnd"/>
            <w:r w:rsidRPr="00B01997">
              <w:rPr>
                <w:rFonts w:eastAsia="Times New Roman"/>
              </w:rPr>
              <w:t xml:space="preserve"> </w:t>
            </w:r>
            <w:proofErr w:type="spellStart"/>
            <w:r w:rsidRPr="00B01997">
              <w:rPr>
                <w:rFonts w:eastAsia="Times New Roman"/>
              </w:rPr>
              <w:t>current</w:t>
            </w:r>
            <w:proofErr w:type="spellEnd"/>
            <w:r w:rsidRPr="00B01997">
              <w:rPr>
                <w:rFonts w:eastAsia="Times New Roman"/>
              </w:rPr>
              <w:t xml:space="preserve"> </w:t>
            </w:r>
            <w:proofErr w:type="spellStart"/>
            <w:r w:rsidRPr="00B01997">
              <w:rPr>
                <w:rFonts w:eastAsia="Times New Roman"/>
              </w:rPr>
              <w:t>examples</w:t>
            </w:r>
            <w:proofErr w:type="spellEnd"/>
            <w:r w:rsidRPr="00B01997">
              <w:rPr>
                <w:rFonts w:eastAsia="Times New Roman"/>
              </w:rPr>
              <w:t xml:space="preserve"> </w:t>
            </w:r>
            <w:proofErr w:type="spellStart"/>
            <w:r w:rsidRPr="00B01997">
              <w:rPr>
                <w:rFonts w:eastAsia="Times New Roman"/>
              </w:rPr>
              <w:t>or</w:t>
            </w:r>
            <w:proofErr w:type="spellEnd"/>
            <w:r w:rsidRPr="00B01997">
              <w:rPr>
                <w:rFonts w:eastAsia="Times New Roman"/>
              </w:rPr>
              <w:t xml:space="preserve"> </w:t>
            </w:r>
            <w:proofErr w:type="spellStart"/>
            <w:r w:rsidRPr="00B01997">
              <w:rPr>
                <w:rFonts w:eastAsia="Times New Roman"/>
              </w:rPr>
              <w:t>controversies</w:t>
            </w:r>
            <w:proofErr w:type="spellEnd"/>
            <w:r w:rsidRPr="00B01997">
              <w:rPr>
                <w:rFonts w:eastAsia="Times New Roman"/>
              </w:rPr>
              <w:t xml:space="preserve"> </w:t>
            </w:r>
            <w:proofErr w:type="spellStart"/>
            <w:r w:rsidRPr="00B01997">
              <w:rPr>
                <w:rFonts w:eastAsia="Times New Roman"/>
              </w:rPr>
              <w:t>related</w:t>
            </w:r>
            <w:proofErr w:type="spellEnd"/>
            <w:r w:rsidRPr="00B01997">
              <w:rPr>
                <w:rFonts w:eastAsia="Times New Roman"/>
              </w:rPr>
              <w:t xml:space="preserve"> </w:t>
            </w:r>
            <w:proofErr w:type="spellStart"/>
            <w:r w:rsidRPr="00B01997">
              <w:rPr>
                <w:rFonts w:eastAsia="Times New Roman"/>
              </w:rPr>
              <w:t>citizenship</w:t>
            </w:r>
            <w:proofErr w:type="spellEnd"/>
            <w:r w:rsidRPr="00B01997">
              <w:rPr>
                <w:rFonts w:eastAsia="Times New Roman"/>
              </w:rPr>
              <w:t xml:space="preserve">. </w:t>
            </w:r>
          </w:p>
          <w:p w14:paraId="0FC8FC75" w14:textId="77777777" w:rsidR="00554027" w:rsidRPr="00B01997" w:rsidRDefault="00554027"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p>
          <w:p w14:paraId="2C89CBBA" w14:textId="77777777" w:rsidR="00554027" w:rsidRPr="00B01997" w:rsidRDefault="00554027"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B01997">
              <w:rPr>
                <w:rFonts w:eastAsia="Arial"/>
              </w:rPr>
              <w:t>The</w:t>
            </w:r>
            <w:proofErr w:type="spellEnd"/>
            <w:r w:rsidRPr="00B01997">
              <w:rPr>
                <w:rFonts w:eastAsia="Arial"/>
              </w:rPr>
              <w:t xml:space="preserve"> </w:t>
            </w:r>
            <w:proofErr w:type="spellStart"/>
            <w:r w:rsidRPr="00B01997">
              <w:rPr>
                <w:rFonts w:eastAsia="Arial"/>
              </w:rPr>
              <w:t>guiding</w:t>
            </w:r>
            <w:proofErr w:type="spellEnd"/>
            <w:r w:rsidRPr="00B01997">
              <w:rPr>
                <w:rFonts w:eastAsia="Arial"/>
              </w:rPr>
              <w:t xml:space="preserve"> </w:t>
            </w:r>
            <w:proofErr w:type="spellStart"/>
            <w:r w:rsidRPr="00B01997">
              <w:rPr>
                <w:rFonts w:eastAsia="Arial"/>
              </w:rPr>
              <w:t>questions</w:t>
            </w:r>
            <w:proofErr w:type="spellEnd"/>
            <w:r w:rsidRPr="00B01997">
              <w:rPr>
                <w:rFonts w:eastAsia="Arial"/>
              </w:rPr>
              <w:t xml:space="preserve"> </w:t>
            </w:r>
            <w:proofErr w:type="spellStart"/>
            <w:r w:rsidRPr="00B01997">
              <w:rPr>
                <w:rFonts w:eastAsia="Arial"/>
              </w:rPr>
              <w:t>for</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closure</w:t>
            </w:r>
            <w:proofErr w:type="spellEnd"/>
            <w:r w:rsidRPr="00B01997">
              <w:rPr>
                <w:rFonts w:eastAsia="Arial"/>
              </w:rPr>
              <w:t xml:space="preserve"> can be:</w:t>
            </w:r>
          </w:p>
          <w:p w14:paraId="3D597364" w14:textId="77777777" w:rsidR="00554027" w:rsidRPr="00B01997" w:rsidRDefault="00554027" w:rsidP="00554027">
            <w:pPr>
              <w:pStyle w:val="ListParagraph"/>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B01997">
              <w:rPr>
                <w:rFonts w:eastAsia="Arial"/>
              </w:rPr>
              <w:t>What</w:t>
            </w:r>
            <w:proofErr w:type="spellEnd"/>
            <w:r w:rsidRPr="00B01997">
              <w:rPr>
                <w:rFonts w:eastAsia="Arial"/>
              </w:rPr>
              <w:t xml:space="preserve"> </w:t>
            </w:r>
            <w:proofErr w:type="spellStart"/>
            <w:r w:rsidRPr="00B01997">
              <w:rPr>
                <w:rFonts w:eastAsia="Arial"/>
              </w:rPr>
              <w:t>happened</w:t>
            </w:r>
            <w:proofErr w:type="spellEnd"/>
            <w:r w:rsidRPr="00B01997">
              <w:rPr>
                <w:rFonts w:eastAsia="Arial"/>
              </w:rPr>
              <w:t xml:space="preserve"> </w:t>
            </w:r>
            <w:proofErr w:type="spellStart"/>
            <w:r w:rsidRPr="00B01997">
              <w:rPr>
                <w:rFonts w:eastAsia="Arial"/>
              </w:rPr>
              <w:t>during</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session</w:t>
            </w:r>
            <w:proofErr w:type="spellEnd"/>
            <w:r w:rsidRPr="00B01997">
              <w:rPr>
                <w:rFonts w:eastAsia="Arial"/>
              </w:rPr>
              <w:t>?</w:t>
            </w:r>
          </w:p>
          <w:p w14:paraId="2BAC8E7C" w14:textId="77777777" w:rsidR="00554027" w:rsidRPr="00B01997" w:rsidRDefault="00554027" w:rsidP="00554027">
            <w:pPr>
              <w:pStyle w:val="ListParagraph"/>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r w:rsidRPr="00B01997">
              <w:rPr>
                <w:rFonts w:eastAsia="Arial"/>
              </w:rPr>
              <w:t xml:space="preserve">How </w:t>
            </w:r>
            <w:proofErr w:type="spellStart"/>
            <w:r w:rsidRPr="00B01997">
              <w:rPr>
                <w:rFonts w:eastAsia="Arial"/>
              </w:rPr>
              <w:t>did</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group</w:t>
            </w:r>
            <w:proofErr w:type="spellEnd"/>
            <w:r w:rsidRPr="00B01997">
              <w:rPr>
                <w:rFonts w:eastAsia="Arial"/>
              </w:rPr>
              <w:t xml:space="preserve"> </w:t>
            </w:r>
            <w:proofErr w:type="spellStart"/>
            <w:r w:rsidRPr="00B01997">
              <w:rPr>
                <w:rFonts w:eastAsia="Arial"/>
              </w:rPr>
              <w:t>work</w:t>
            </w:r>
            <w:proofErr w:type="spellEnd"/>
            <w:r w:rsidRPr="00B01997">
              <w:rPr>
                <w:rFonts w:eastAsia="Arial"/>
              </w:rPr>
              <w:t xml:space="preserve"> </w:t>
            </w:r>
            <w:proofErr w:type="spellStart"/>
            <w:r w:rsidRPr="00B01997">
              <w:rPr>
                <w:rFonts w:eastAsia="Arial"/>
              </w:rPr>
              <w:t>went</w:t>
            </w:r>
            <w:proofErr w:type="spellEnd"/>
            <w:r w:rsidRPr="00B01997">
              <w:rPr>
                <w:rFonts w:eastAsia="Arial"/>
              </w:rPr>
              <w:t xml:space="preserve">? How </w:t>
            </w:r>
            <w:proofErr w:type="spellStart"/>
            <w:r w:rsidRPr="00B01997">
              <w:rPr>
                <w:rFonts w:eastAsia="Arial"/>
              </w:rPr>
              <w:t>did</w:t>
            </w:r>
            <w:proofErr w:type="spellEnd"/>
            <w:r w:rsidRPr="00B01997">
              <w:rPr>
                <w:rFonts w:eastAsia="Arial"/>
              </w:rPr>
              <w:t xml:space="preserve"> it </w:t>
            </w:r>
            <w:proofErr w:type="spellStart"/>
            <w:r w:rsidRPr="00B01997">
              <w:rPr>
                <w:rFonts w:eastAsia="Arial"/>
              </w:rPr>
              <w:t>contribute</w:t>
            </w:r>
            <w:proofErr w:type="spellEnd"/>
            <w:r w:rsidRPr="00B01997">
              <w:rPr>
                <w:rFonts w:eastAsia="Arial"/>
              </w:rPr>
              <w:t xml:space="preserve"> to </w:t>
            </w:r>
            <w:proofErr w:type="spellStart"/>
            <w:r w:rsidRPr="00B01997">
              <w:rPr>
                <w:rFonts w:eastAsia="Arial"/>
              </w:rPr>
              <w:t>your</w:t>
            </w:r>
            <w:proofErr w:type="spellEnd"/>
            <w:r w:rsidRPr="00B01997">
              <w:rPr>
                <w:rFonts w:eastAsia="Arial"/>
              </w:rPr>
              <w:t xml:space="preserve"> </w:t>
            </w:r>
            <w:proofErr w:type="spellStart"/>
            <w:r w:rsidRPr="00B01997">
              <w:rPr>
                <w:rFonts w:eastAsia="Arial"/>
              </w:rPr>
              <w:t>learning</w:t>
            </w:r>
            <w:proofErr w:type="spellEnd"/>
            <w:r w:rsidRPr="00B01997">
              <w:rPr>
                <w:rFonts w:eastAsia="Arial"/>
              </w:rPr>
              <w:t>?</w:t>
            </w:r>
          </w:p>
          <w:p w14:paraId="15E2E5A5" w14:textId="77777777" w:rsidR="00554027" w:rsidRPr="00B01997" w:rsidRDefault="00554027" w:rsidP="00554027">
            <w:pPr>
              <w:pStyle w:val="ListParagraph"/>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B01997">
              <w:rPr>
                <w:rFonts w:eastAsia="Arial"/>
              </w:rPr>
              <w:t>What</w:t>
            </w:r>
            <w:proofErr w:type="spellEnd"/>
            <w:r w:rsidRPr="00B01997">
              <w:rPr>
                <w:rFonts w:eastAsia="Arial"/>
              </w:rPr>
              <w:t xml:space="preserve"> </w:t>
            </w:r>
            <w:proofErr w:type="spellStart"/>
            <w:r w:rsidRPr="00B01997">
              <w:rPr>
                <w:rFonts w:eastAsia="Arial"/>
              </w:rPr>
              <w:t>did</w:t>
            </w:r>
            <w:proofErr w:type="spellEnd"/>
            <w:r w:rsidRPr="00B01997">
              <w:rPr>
                <w:rFonts w:eastAsia="Arial"/>
              </w:rPr>
              <w:t xml:space="preserve">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learn</w:t>
            </w:r>
            <w:proofErr w:type="spellEnd"/>
            <w:r w:rsidRPr="00B01997">
              <w:rPr>
                <w:rFonts w:eastAsia="Arial"/>
              </w:rPr>
              <w:t xml:space="preserve"> </w:t>
            </w:r>
            <w:proofErr w:type="spellStart"/>
            <w:r w:rsidRPr="00B01997">
              <w:rPr>
                <w:rFonts w:eastAsia="Arial"/>
              </w:rPr>
              <w:t>from</w:t>
            </w:r>
            <w:proofErr w:type="spellEnd"/>
            <w:r w:rsidRPr="00B01997">
              <w:rPr>
                <w:rFonts w:eastAsia="Arial"/>
              </w:rPr>
              <w:t xml:space="preserve"> </w:t>
            </w:r>
            <w:proofErr w:type="spellStart"/>
            <w:r w:rsidRPr="00B01997">
              <w:rPr>
                <w:rFonts w:eastAsia="Arial"/>
              </w:rPr>
              <w:t>this</w:t>
            </w:r>
            <w:proofErr w:type="spellEnd"/>
            <w:r w:rsidRPr="00B01997">
              <w:rPr>
                <w:rFonts w:eastAsia="Arial"/>
              </w:rPr>
              <w:t xml:space="preserve"> </w:t>
            </w:r>
            <w:proofErr w:type="spellStart"/>
            <w:r w:rsidRPr="00B01997">
              <w:rPr>
                <w:rFonts w:eastAsia="Arial"/>
              </w:rPr>
              <w:t>session</w:t>
            </w:r>
            <w:proofErr w:type="spellEnd"/>
            <w:r w:rsidRPr="00B01997">
              <w:rPr>
                <w:rFonts w:eastAsia="Arial"/>
              </w:rPr>
              <w:t>?</w:t>
            </w:r>
          </w:p>
          <w:p w14:paraId="3C90A011" w14:textId="77777777" w:rsidR="00554027" w:rsidRPr="00B01997" w:rsidRDefault="00554027" w:rsidP="00554027">
            <w:pPr>
              <w:pStyle w:val="ListParagraph"/>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r w:rsidRPr="00B01997">
              <w:rPr>
                <w:rFonts w:eastAsia="Arial"/>
              </w:rPr>
              <w:t xml:space="preserve">How </w:t>
            </w:r>
            <w:proofErr w:type="spellStart"/>
            <w:r w:rsidRPr="00B01997">
              <w:rPr>
                <w:rFonts w:eastAsia="Arial"/>
              </w:rPr>
              <w:t>go</w:t>
            </w:r>
            <w:proofErr w:type="spellEnd"/>
            <w:r w:rsidRPr="00B01997">
              <w:rPr>
                <w:rFonts w:eastAsia="Arial"/>
              </w:rPr>
              <w:t xml:space="preserve"> </w:t>
            </w:r>
            <w:proofErr w:type="spellStart"/>
            <w:r w:rsidRPr="00B01997">
              <w:rPr>
                <w:rFonts w:eastAsia="Arial"/>
              </w:rPr>
              <w:t>back</w:t>
            </w:r>
            <w:proofErr w:type="spellEnd"/>
            <w:r w:rsidRPr="00B01997">
              <w:rPr>
                <w:rFonts w:eastAsia="Arial"/>
              </w:rPr>
              <w:t xml:space="preserve"> (</w:t>
            </w:r>
            <w:proofErr w:type="spellStart"/>
            <w:r w:rsidRPr="00B01997">
              <w:rPr>
                <w:rFonts w:eastAsia="Arial"/>
              </w:rPr>
              <w:t>mentally</w:t>
            </w:r>
            <w:proofErr w:type="spellEnd"/>
            <w:r w:rsidRPr="00B01997">
              <w:rPr>
                <w:rFonts w:eastAsia="Arial"/>
              </w:rPr>
              <w:t xml:space="preserve">) to </w:t>
            </w:r>
            <w:proofErr w:type="spellStart"/>
            <w:r w:rsidRPr="00B01997">
              <w:rPr>
                <w:rFonts w:eastAsia="Arial"/>
              </w:rPr>
              <w:t>your</w:t>
            </w:r>
            <w:proofErr w:type="spellEnd"/>
            <w:r w:rsidRPr="00B01997">
              <w:rPr>
                <w:rFonts w:eastAsia="Arial"/>
              </w:rPr>
              <w:t xml:space="preserve"> </w:t>
            </w:r>
            <w:proofErr w:type="spellStart"/>
            <w:r w:rsidRPr="00B01997">
              <w:rPr>
                <w:rFonts w:eastAsia="Arial"/>
              </w:rPr>
              <w:t>community</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see</w:t>
            </w:r>
            <w:proofErr w:type="spellEnd"/>
            <w:r w:rsidRPr="00B01997">
              <w:rPr>
                <w:rFonts w:eastAsia="Arial"/>
              </w:rPr>
              <w:t xml:space="preserve"> </w:t>
            </w:r>
            <w:proofErr w:type="spellStart"/>
            <w:r w:rsidRPr="00B01997">
              <w:rPr>
                <w:rFonts w:eastAsia="Arial"/>
              </w:rPr>
              <w:t>if</w:t>
            </w:r>
            <w:proofErr w:type="spellEnd"/>
            <w:r w:rsidRPr="00B01997">
              <w:rPr>
                <w:rFonts w:eastAsia="Arial"/>
              </w:rPr>
              <w:t xml:space="preserve"> </w:t>
            </w:r>
            <w:proofErr w:type="spellStart"/>
            <w:r w:rsidRPr="00B01997">
              <w:rPr>
                <w:rFonts w:eastAsia="Arial"/>
              </w:rPr>
              <w:t>what</w:t>
            </w:r>
            <w:proofErr w:type="spellEnd"/>
            <w:r w:rsidRPr="00B01997">
              <w:rPr>
                <w:rFonts w:eastAsia="Arial"/>
              </w:rPr>
              <w:t xml:space="preserve"> </w:t>
            </w:r>
            <w:proofErr w:type="spellStart"/>
            <w:r w:rsidRPr="00B01997">
              <w:rPr>
                <w:rFonts w:eastAsia="Arial"/>
              </w:rPr>
              <w:t>happened</w:t>
            </w:r>
            <w:proofErr w:type="spellEnd"/>
            <w:r w:rsidRPr="00B01997">
              <w:rPr>
                <w:rFonts w:eastAsia="Arial"/>
              </w:rPr>
              <w:t xml:space="preserve"> in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last</w:t>
            </w:r>
            <w:proofErr w:type="spellEnd"/>
            <w:r w:rsidRPr="00B01997">
              <w:rPr>
                <w:rFonts w:eastAsia="Arial"/>
              </w:rPr>
              <w:t xml:space="preserve"> 90 </w:t>
            </w:r>
            <w:proofErr w:type="spellStart"/>
            <w:r w:rsidRPr="00B01997">
              <w:rPr>
                <w:rFonts w:eastAsia="Arial"/>
              </w:rPr>
              <w:t>minutes</w:t>
            </w:r>
            <w:proofErr w:type="spellEnd"/>
            <w:r w:rsidRPr="00B01997">
              <w:rPr>
                <w:rFonts w:eastAsia="Arial"/>
              </w:rPr>
              <w:t xml:space="preserve"> </w:t>
            </w:r>
            <w:proofErr w:type="spellStart"/>
            <w:r w:rsidRPr="00B01997">
              <w:rPr>
                <w:rFonts w:eastAsia="Arial"/>
              </w:rPr>
              <w:t>corresponds</w:t>
            </w:r>
            <w:proofErr w:type="spellEnd"/>
            <w:r w:rsidRPr="00B01997">
              <w:rPr>
                <w:rFonts w:eastAsia="Arial"/>
              </w:rPr>
              <w:t xml:space="preserve"> to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reality</w:t>
            </w:r>
            <w:proofErr w:type="spellEnd"/>
            <w:r w:rsidRPr="00B01997">
              <w:rPr>
                <w:rFonts w:eastAsia="Arial"/>
              </w:rPr>
              <w:t xml:space="preserve">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know</w:t>
            </w:r>
            <w:proofErr w:type="spellEnd"/>
            <w:r w:rsidRPr="00B01997">
              <w:rPr>
                <w:rFonts w:eastAsia="Arial"/>
              </w:rPr>
              <w:t>?</w:t>
            </w:r>
          </w:p>
          <w:p w14:paraId="13597DB3" w14:textId="77777777" w:rsidR="00554027" w:rsidRPr="00B01997" w:rsidRDefault="00554027" w:rsidP="00F93F58">
            <w:pPr>
              <w:widowControl w:val="0"/>
              <w:autoSpaceDE w:val="0"/>
              <w:autoSpaceDN w:val="0"/>
              <w:spacing w:before="130"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B01997">
              <w:rPr>
                <w:rFonts w:eastAsia="Arial"/>
              </w:rPr>
              <w:t>Connected</w:t>
            </w:r>
            <w:proofErr w:type="spellEnd"/>
            <w:r w:rsidRPr="00B01997">
              <w:rPr>
                <w:rFonts w:eastAsia="Arial"/>
              </w:rPr>
              <w:t xml:space="preserve"> to Q 4- </w:t>
            </w:r>
            <w:proofErr w:type="spellStart"/>
            <w:r w:rsidRPr="00B01997">
              <w:rPr>
                <w:rFonts w:eastAsia="Arial"/>
              </w:rPr>
              <w:t>What</w:t>
            </w:r>
            <w:proofErr w:type="spellEnd"/>
            <w:r w:rsidRPr="00B01997">
              <w:rPr>
                <w:rFonts w:eastAsia="Arial"/>
              </w:rPr>
              <w:t xml:space="preserve"> do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feel</w:t>
            </w:r>
            <w:proofErr w:type="spellEnd"/>
            <w:r w:rsidRPr="00B01997">
              <w:rPr>
                <w:rFonts w:eastAsia="Arial"/>
              </w:rPr>
              <w:t xml:space="preserve"> </w:t>
            </w:r>
            <w:proofErr w:type="spellStart"/>
            <w:r w:rsidRPr="00B01997">
              <w:rPr>
                <w:rFonts w:eastAsia="Arial"/>
              </w:rPr>
              <w:t>that</w:t>
            </w:r>
            <w:proofErr w:type="spellEnd"/>
            <w:r w:rsidRPr="00B01997">
              <w:rPr>
                <w:rFonts w:eastAsia="Arial"/>
              </w:rPr>
              <w:t xml:space="preserve"> </w:t>
            </w:r>
            <w:proofErr w:type="spellStart"/>
            <w:r w:rsidRPr="00B01997">
              <w:rPr>
                <w:rFonts w:eastAsia="Arial"/>
              </w:rPr>
              <w:t>your</w:t>
            </w:r>
            <w:proofErr w:type="spellEnd"/>
            <w:r w:rsidRPr="00B01997">
              <w:rPr>
                <w:rFonts w:eastAsia="Arial"/>
              </w:rPr>
              <w:t xml:space="preserve"> </w:t>
            </w:r>
            <w:proofErr w:type="spellStart"/>
            <w:r w:rsidRPr="00B01997">
              <w:rPr>
                <w:rFonts w:eastAsia="Arial"/>
              </w:rPr>
              <w:t>own</w:t>
            </w:r>
            <w:proofErr w:type="spellEnd"/>
            <w:r w:rsidRPr="00B01997">
              <w:rPr>
                <w:rFonts w:eastAsia="Arial"/>
              </w:rPr>
              <w:t xml:space="preserve"> </w:t>
            </w:r>
            <w:proofErr w:type="spellStart"/>
            <w:r w:rsidRPr="00B01997">
              <w:rPr>
                <w:rFonts w:eastAsia="Arial"/>
              </w:rPr>
              <w:t>reality</w:t>
            </w:r>
            <w:proofErr w:type="spellEnd"/>
            <w:r w:rsidRPr="00B01997">
              <w:rPr>
                <w:rFonts w:eastAsia="Arial"/>
              </w:rPr>
              <w:t xml:space="preserve"> </w:t>
            </w:r>
            <w:proofErr w:type="spellStart"/>
            <w:r w:rsidRPr="00B01997">
              <w:rPr>
                <w:rFonts w:eastAsia="Arial"/>
              </w:rPr>
              <w:t>miss</w:t>
            </w:r>
            <w:proofErr w:type="spellEnd"/>
            <w:r w:rsidRPr="00B01997">
              <w:rPr>
                <w:rFonts w:eastAsia="Arial"/>
              </w:rPr>
              <w:t>? (</w:t>
            </w:r>
            <w:proofErr w:type="spellStart"/>
            <w:r w:rsidRPr="00B01997">
              <w:rPr>
                <w:rFonts w:eastAsia="Arial"/>
              </w:rPr>
              <w:t>In</w:t>
            </w:r>
            <w:proofErr w:type="spellEnd"/>
            <w:r w:rsidRPr="00B01997">
              <w:rPr>
                <w:rFonts w:eastAsia="Arial"/>
              </w:rPr>
              <w:t xml:space="preserve"> </w:t>
            </w:r>
            <w:proofErr w:type="spellStart"/>
            <w:r w:rsidRPr="00B01997">
              <w:rPr>
                <w:rFonts w:eastAsia="Arial"/>
              </w:rPr>
              <w:t>terms</w:t>
            </w:r>
            <w:proofErr w:type="spellEnd"/>
            <w:r w:rsidRPr="00B01997">
              <w:rPr>
                <w:rFonts w:eastAsia="Arial"/>
              </w:rPr>
              <w:t xml:space="preserve"> of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important</w:t>
            </w:r>
            <w:proofErr w:type="spellEnd"/>
            <w:r w:rsidRPr="00B01997">
              <w:rPr>
                <w:rFonts w:eastAsia="Arial"/>
              </w:rPr>
              <w:t xml:space="preserve"> </w:t>
            </w:r>
            <w:proofErr w:type="spellStart"/>
            <w:r w:rsidRPr="00B01997">
              <w:rPr>
                <w:rFonts w:eastAsia="Arial"/>
              </w:rPr>
              <w:t>characteristics</w:t>
            </w:r>
            <w:proofErr w:type="spellEnd"/>
            <w:r w:rsidRPr="00B01997">
              <w:rPr>
                <w:rFonts w:eastAsia="Arial"/>
              </w:rPr>
              <w:t xml:space="preserve"> of </w:t>
            </w:r>
            <w:proofErr w:type="spellStart"/>
            <w:r w:rsidRPr="00B01997">
              <w:rPr>
                <w:rFonts w:eastAsia="Arial"/>
              </w:rPr>
              <w:t>social</w:t>
            </w:r>
            <w:proofErr w:type="spellEnd"/>
            <w:r w:rsidRPr="00B01997">
              <w:rPr>
                <w:rFonts w:eastAsia="Arial"/>
              </w:rPr>
              <w:t xml:space="preserve"> </w:t>
            </w:r>
            <w:proofErr w:type="spellStart"/>
            <w:r w:rsidRPr="00B01997">
              <w:rPr>
                <w:rFonts w:eastAsia="Arial"/>
              </w:rPr>
              <w:t>cohesion</w:t>
            </w:r>
            <w:proofErr w:type="spellEnd"/>
            <w:r w:rsidRPr="00B01997">
              <w:rPr>
                <w:rFonts w:eastAsia="Arial"/>
              </w:rPr>
              <w:t xml:space="preserve"> </w:t>
            </w:r>
            <w:proofErr w:type="spellStart"/>
            <w:r w:rsidRPr="00B01997">
              <w:rPr>
                <w:rFonts w:eastAsia="Arial"/>
              </w:rPr>
              <w:t>that</w:t>
            </w:r>
            <w:proofErr w:type="spellEnd"/>
            <w:r w:rsidRPr="00B01997">
              <w:rPr>
                <w:rFonts w:eastAsia="Arial"/>
              </w:rPr>
              <w:t xml:space="preserve"> </w:t>
            </w:r>
            <w:proofErr w:type="spellStart"/>
            <w:r w:rsidRPr="00B01997">
              <w:rPr>
                <w:rFonts w:eastAsia="Arial"/>
              </w:rPr>
              <w:t>were</w:t>
            </w:r>
            <w:proofErr w:type="spellEnd"/>
            <w:r w:rsidRPr="00B01997">
              <w:rPr>
                <w:rFonts w:eastAsia="Arial"/>
              </w:rPr>
              <w:t xml:space="preserve"> </w:t>
            </w:r>
            <w:proofErr w:type="spellStart"/>
            <w:r w:rsidRPr="00B01997">
              <w:rPr>
                <w:rFonts w:eastAsia="Arial"/>
              </w:rPr>
              <w:t>listed</w:t>
            </w:r>
            <w:proofErr w:type="spellEnd"/>
            <w:r w:rsidRPr="00B01997">
              <w:rPr>
                <w:rFonts w:eastAsia="Arial"/>
              </w:rPr>
              <w:t>).</w:t>
            </w:r>
          </w:p>
        </w:tc>
      </w:tr>
    </w:tbl>
    <w:p w14:paraId="103E93B1" w14:textId="7D206BBD" w:rsidR="00554027" w:rsidRDefault="00554027" w:rsidP="00755937">
      <w:pPr>
        <w:ind w:left="156"/>
        <w:rPr>
          <w:b/>
          <w:bCs/>
          <w:color w:val="000000" w:themeColor="text1"/>
          <w:sz w:val="28"/>
          <w:szCs w:val="28"/>
        </w:rPr>
      </w:pPr>
    </w:p>
    <w:p w14:paraId="5FD22A38" w14:textId="4A861D1C" w:rsidR="00554027" w:rsidRDefault="00554027" w:rsidP="00755937">
      <w:pPr>
        <w:ind w:left="156"/>
        <w:rPr>
          <w:b/>
          <w:bCs/>
          <w:color w:val="000000" w:themeColor="text1"/>
          <w:sz w:val="28"/>
          <w:szCs w:val="28"/>
        </w:rPr>
      </w:pPr>
      <w:r>
        <w:rPr>
          <w:b/>
          <w:bCs/>
          <w:color w:val="000000" w:themeColor="text1"/>
          <w:sz w:val="28"/>
          <w:szCs w:val="28"/>
        </w:rPr>
        <w:t>SESSION PLAN 3: EXPLORING THE CONCEPT OF PARTICIPATION - tensions and dilemmas</w:t>
      </w:r>
    </w:p>
    <w:p w14:paraId="161790F8" w14:textId="21212CBF" w:rsidR="00554027" w:rsidRDefault="00554027" w:rsidP="00755937">
      <w:pPr>
        <w:ind w:left="156"/>
        <w:rPr>
          <w:b/>
          <w:bCs/>
          <w:color w:val="000000" w:themeColor="text1"/>
          <w:sz w:val="28"/>
          <w:szCs w:val="28"/>
        </w:rPr>
      </w:pPr>
    </w:p>
    <w:tbl>
      <w:tblPr>
        <w:tblStyle w:val="ColorfulList-Accent53"/>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7825"/>
      </w:tblGrid>
      <w:tr w:rsidR="007935A0" w:rsidRPr="00B01997" w14:paraId="0583757D" w14:textId="77777777" w:rsidTr="007935A0">
        <w:trPr>
          <w:cnfStyle w:val="100000000000" w:firstRow="1" w:lastRow="0" w:firstColumn="0" w:lastColumn="0" w:oddVBand="0" w:evenVBand="0" w:oddHBand="0"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515" w:type="dxa"/>
          </w:tcPr>
          <w:p w14:paraId="14BA6F2B" w14:textId="77777777" w:rsidR="007935A0" w:rsidRPr="00B01997" w:rsidRDefault="007935A0" w:rsidP="00F93F58">
            <w:pPr>
              <w:spacing w:after="160" w:line="360" w:lineRule="auto"/>
              <w:jc w:val="both"/>
              <w:rPr>
                <w:rFonts w:eastAsia="Cambria"/>
                <w:lang w:val="en-GB"/>
              </w:rPr>
            </w:pPr>
            <w:r w:rsidRPr="00B01997">
              <w:rPr>
                <w:rFonts w:eastAsia="Cambria"/>
                <w:lang w:val="en-GB"/>
              </w:rPr>
              <w:t>Goal</w:t>
            </w:r>
          </w:p>
        </w:tc>
        <w:tc>
          <w:tcPr>
            <w:tcW w:w="7825" w:type="dxa"/>
          </w:tcPr>
          <w:p w14:paraId="4F478343" w14:textId="77777777" w:rsidR="007935A0" w:rsidRPr="00B01997" w:rsidRDefault="007935A0" w:rsidP="00F93F58">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eastAsia="Cambria"/>
                <w:lang w:val="en-GB"/>
              </w:rPr>
            </w:pPr>
            <w:r w:rsidRPr="00B01997">
              <w:rPr>
                <w:rFonts w:eastAsia="Cambria"/>
                <w:lang w:val="en-GB"/>
              </w:rPr>
              <w:t xml:space="preserve">Exploring the concept of PARTICIPATION – Tensions and dilemmas </w:t>
            </w:r>
          </w:p>
        </w:tc>
      </w:tr>
      <w:tr w:rsidR="007935A0" w:rsidRPr="00B01997" w14:paraId="5E3CC416" w14:textId="77777777" w:rsidTr="0079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Pr>
          <w:p w14:paraId="1F3EEF37" w14:textId="77777777" w:rsidR="007935A0" w:rsidRPr="00B01997" w:rsidRDefault="007935A0" w:rsidP="00F93F58">
            <w:pPr>
              <w:spacing w:after="160" w:line="360" w:lineRule="auto"/>
              <w:jc w:val="both"/>
              <w:rPr>
                <w:rFonts w:eastAsia="Cambria"/>
                <w:lang w:val="en-GB"/>
              </w:rPr>
            </w:pPr>
            <w:r w:rsidRPr="00B01997">
              <w:rPr>
                <w:rFonts w:eastAsia="Cambria"/>
                <w:lang w:val="en-GB"/>
              </w:rPr>
              <w:t>Equipment List</w:t>
            </w:r>
          </w:p>
        </w:tc>
        <w:tc>
          <w:tcPr>
            <w:tcW w:w="7825" w:type="dxa"/>
          </w:tcPr>
          <w:p w14:paraId="4C6BCA4D" w14:textId="77777777" w:rsidR="007935A0" w:rsidRPr="00B01997" w:rsidRDefault="007935A0" w:rsidP="00F93F58">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eastAsia="Cambria"/>
                <w:lang w:val="en-GB"/>
              </w:rPr>
            </w:pPr>
            <w:r w:rsidRPr="00B01997">
              <w:rPr>
                <w:rFonts w:eastAsia="Cambria"/>
                <w:lang w:val="en-GB"/>
              </w:rPr>
              <w:t xml:space="preserve">Chairs, Stationery </w:t>
            </w:r>
          </w:p>
        </w:tc>
      </w:tr>
      <w:tr w:rsidR="007935A0" w:rsidRPr="00B01997" w14:paraId="267C6400" w14:textId="77777777" w:rsidTr="007935A0">
        <w:tc>
          <w:tcPr>
            <w:cnfStyle w:val="001000000000" w:firstRow="0" w:lastRow="0" w:firstColumn="1" w:lastColumn="0" w:oddVBand="0" w:evenVBand="0" w:oddHBand="0" w:evenHBand="0" w:firstRowFirstColumn="0" w:firstRowLastColumn="0" w:lastRowFirstColumn="0" w:lastRowLastColumn="0"/>
            <w:tcW w:w="3515" w:type="dxa"/>
          </w:tcPr>
          <w:p w14:paraId="5C3B7135" w14:textId="77777777" w:rsidR="007935A0" w:rsidRPr="00B01997" w:rsidRDefault="007935A0" w:rsidP="00F93F58">
            <w:pPr>
              <w:spacing w:after="160" w:line="360" w:lineRule="auto"/>
              <w:jc w:val="both"/>
              <w:rPr>
                <w:rFonts w:eastAsia="Cambria"/>
                <w:lang w:val="en-GB"/>
              </w:rPr>
            </w:pPr>
            <w:r w:rsidRPr="00B01997">
              <w:rPr>
                <w:rFonts w:eastAsia="Cambria"/>
                <w:lang w:val="en-GB"/>
              </w:rPr>
              <w:t>Duration</w:t>
            </w:r>
          </w:p>
        </w:tc>
        <w:tc>
          <w:tcPr>
            <w:tcW w:w="7825" w:type="dxa"/>
          </w:tcPr>
          <w:p w14:paraId="6F72E9B3" w14:textId="77777777" w:rsidR="007935A0" w:rsidRPr="00B01997" w:rsidRDefault="007935A0" w:rsidP="00F93F58">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eastAsia="Cambria"/>
                <w:lang w:val="en-GB"/>
              </w:rPr>
            </w:pPr>
            <w:r w:rsidRPr="00B01997">
              <w:rPr>
                <w:rFonts w:eastAsia="Cambria"/>
                <w:lang w:val="en-GB"/>
              </w:rPr>
              <w:t xml:space="preserve">90 minutes </w:t>
            </w:r>
          </w:p>
        </w:tc>
      </w:tr>
      <w:tr w:rsidR="007935A0" w:rsidRPr="00B01997" w14:paraId="54F9DE0E" w14:textId="77777777" w:rsidTr="00793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Pr>
          <w:p w14:paraId="0D15241A" w14:textId="77777777" w:rsidR="007935A0" w:rsidRPr="00B01997" w:rsidRDefault="007935A0" w:rsidP="00F93F58">
            <w:pPr>
              <w:spacing w:after="160" w:line="360" w:lineRule="auto"/>
              <w:jc w:val="both"/>
              <w:rPr>
                <w:rFonts w:eastAsia="Cambria"/>
                <w:lang w:val="en-GB"/>
              </w:rPr>
            </w:pPr>
          </w:p>
          <w:p w14:paraId="7F16B396" w14:textId="77777777" w:rsidR="007935A0" w:rsidRPr="00B01997" w:rsidRDefault="007935A0" w:rsidP="00F93F58">
            <w:pPr>
              <w:spacing w:after="160" w:line="360" w:lineRule="auto"/>
              <w:jc w:val="both"/>
              <w:rPr>
                <w:rFonts w:eastAsia="Cambria"/>
                <w:lang w:val="en-GB"/>
              </w:rPr>
            </w:pPr>
            <w:r w:rsidRPr="00B01997">
              <w:rPr>
                <w:rFonts w:eastAsia="Cambria"/>
                <w:lang w:val="en-GB"/>
              </w:rPr>
              <w:t>Instructions</w:t>
            </w:r>
          </w:p>
        </w:tc>
        <w:tc>
          <w:tcPr>
            <w:tcW w:w="7825" w:type="dxa"/>
          </w:tcPr>
          <w:p w14:paraId="24F47FE6"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The</w:t>
            </w:r>
            <w:proofErr w:type="spellEnd"/>
            <w:r w:rsidRPr="00B01997">
              <w:rPr>
                <w:rFonts w:eastAsia="Arial"/>
              </w:rPr>
              <w:t xml:space="preserve"> </w:t>
            </w:r>
            <w:proofErr w:type="spellStart"/>
            <w:r w:rsidRPr="00B01997">
              <w:rPr>
                <w:rFonts w:eastAsia="Arial"/>
              </w:rPr>
              <w:t>activity</w:t>
            </w:r>
            <w:proofErr w:type="spellEnd"/>
            <w:r w:rsidRPr="00B01997">
              <w:rPr>
                <w:rFonts w:eastAsia="Arial"/>
              </w:rPr>
              <w:t xml:space="preserve"> is a </w:t>
            </w:r>
            <w:proofErr w:type="spellStart"/>
            <w:r w:rsidRPr="00B01997">
              <w:rPr>
                <w:rFonts w:eastAsia="Arial"/>
              </w:rPr>
              <w:t>discussion</w:t>
            </w:r>
            <w:proofErr w:type="spellEnd"/>
            <w:r w:rsidRPr="00B01997">
              <w:rPr>
                <w:rFonts w:eastAsia="Arial"/>
              </w:rPr>
              <w:t xml:space="preserve"> of </w:t>
            </w:r>
            <w:proofErr w:type="spellStart"/>
            <w:r w:rsidRPr="00B01997">
              <w:rPr>
                <w:rFonts w:eastAsia="Arial"/>
              </w:rPr>
              <w:t>open</w:t>
            </w:r>
            <w:proofErr w:type="spellEnd"/>
            <w:r w:rsidRPr="00B01997">
              <w:rPr>
                <w:rFonts w:eastAsia="Arial"/>
              </w:rPr>
              <w:t xml:space="preserve"> </w:t>
            </w:r>
            <w:proofErr w:type="spellStart"/>
            <w:r w:rsidRPr="00B01997">
              <w:rPr>
                <w:rFonts w:eastAsia="Arial"/>
              </w:rPr>
              <w:t>issues</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dilemmas</w:t>
            </w:r>
            <w:proofErr w:type="spellEnd"/>
            <w:r w:rsidRPr="00B01997">
              <w:rPr>
                <w:rFonts w:eastAsia="Arial"/>
              </w:rPr>
              <w:t xml:space="preserve"> </w:t>
            </w:r>
            <w:proofErr w:type="spellStart"/>
            <w:r w:rsidRPr="00B01997">
              <w:rPr>
                <w:rFonts w:eastAsia="Arial"/>
              </w:rPr>
              <w:t>related</w:t>
            </w:r>
            <w:proofErr w:type="spellEnd"/>
            <w:r w:rsidRPr="00B01997">
              <w:rPr>
                <w:rFonts w:eastAsia="Arial"/>
              </w:rPr>
              <w:t xml:space="preserve"> to </w:t>
            </w:r>
            <w:proofErr w:type="spellStart"/>
            <w:r w:rsidRPr="00B01997">
              <w:rPr>
                <w:rFonts w:eastAsia="Arial"/>
              </w:rPr>
              <w:t>citizens</w:t>
            </w:r>
            <w:proofErr w:type="spellEnd"/>
            <w:r w:rsidRPr="00B01997">
              <w:rPr>
                <w:rFonts w:eastAsia="Arial"/>
              </w:rPr>
              <w:t xml:space="preserve">’ </w:t>
            </w:r>
            <w:proofErr w:type="spellStart"/>
            <w:r w:rsidRPr="00B01997">
              <w:rPr>
                <w:rFonts w:eastAsia="Arial"/>
              </w:rPr>
              <w:t>participation</w:t>
            </w:r>
            <w:proofErr w:type="spellEnd"/>
            <w:r w:rsidRPr="00B01997">
              <w:rPr>
                <w:rFonts w:eastAsia="Arial"/>
              </w:rPr>
              <w:t xml:space="preserve">. At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end</w:t>
            </w:r>
            <w:proofErr w:type="spellEnd"/>
            <w:r w:rsidRPr="00B01997">
              <w:rPr>
                <w:rFonts w:eastAsia="Arial"/>
              </w:rPr>
              <w:t xml:space="preserve"> of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session</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participants</w:t>
            </w:r>
            <w:proofErr w:type="spellEnd"/>
            <w:r w:rsidRPr="00B01997">
              <w:rPr>
                <w:rFonts w:eastAsia="Arial"/>
              </w:rPr>
              <w:t xml:space="preserve"> </w:t>
            </w:r>
            <w:proofErr w:type="spellStart"/>
            <w:r w:rsidRPr="00B01997">
              <w:rPr>
                <w:rFonts w:eastAsia="Arial"/>
              </w:rPr>
              <w:t>will</w:t>
            </w:r>
            <w:proofErr w:type="spellEnd"/>
            <w:r w:rsidRPr="00B01997">
              <w:rPr>
                <w:rFonts w:eastAsia="Arial"/>
              </w:rPr>
              <w:t xml:space="preserve"> be </w:t>
            </w:r>
            <w:proofErr w:type="spellStart"/>
            <w:proofErr w:type="gramStart"/>
            <w:r w:rsidRPr="00B01997">
              <w:rPr>
                <w:rFonts w:eastAsia="Arial"/>
              </w:rPr>
              <w:t>familiar</w:t>
            </w:r>
            <w:proofErr w:type="spellEnd"/>
            <w:r w:rsidRPr="00B01997">
              <w:rPr>
                <w:rFonts w:eastAsia="Arial"/>
              </w:rPr>
              <w:t xml:space="preserve">  </w:t>
            </w:r>
            <w:proofErr w:type="spellStart"/>
            <w:r w:rsidRPr="00B01997">
              <w:rPr>
                <w:rFonts w:eastAsia="Arial"/>
              </w:rPr>
              <w:t>with</w:t>
            </w:r>
            <w:proofErr w:type="spellEnd"/>
            <w:proofErr w:type="gram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emerging</w:t>
            </w:r>
            <w:proofErr w:type="spellEnd"/>
            <w:r w:rsidRPr="00B01997">
              <w:rPr>
                <w:rFonts w:eastAsia="Arial"/>
              </w:rPr>
              <w:t xml:space="preserve"> </w:t>
            </w:r>
            <w:proofErr w:type="spellStart"/>
            <w:r w:rsidRPr="00B01997">
              <w:rPr>
                <w:rFonts w:eastAsia="Arial"/>
              </w:rPr>
              <w:t>tensions</w:t>
            </w:r>
            <w:proofErr w:type="spellEnd"/>
            <w:r w:rsidRPr="00B01997">
              <w:rPr>
                <w:rFonts w:eastAsia="Arial"/>
              </w:rPr>
              <w:t xml:space="preserve"> in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theory</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practice</w:t>
            </w:r>
            <w:proofErr w:type="spellEnd"/>
            <w:r w:rsidRPr="00B01997">
              <w:rPr>
                <w:rFonts w:eastAsia="Arial"/>
              </w:rPr>
              <w:t xml:space="preserve"> of </w:t>
            </w:r>
            <w:proofErr w:type="spellStart"/>
            <w:r w:rsidRPr="00B01997">
              <w:rPr>
                <w:rFonts w:eastAsia="Arial"/>
              </w:rPr>
              <w:t>citizens</w:t>
            </w:r>
            <w:proofErr w:type="spellEnd"/>
            <w:r w:rsidRPr="00B01997">
              <w:rPr>
                <w:rFonts w:eastAsia="Arial"/>
              </w:rPr>
              <w:t xml:space="preserve">’ </w:t>
            </w:r>
            <w:proofErr w:type="spellStart"/>
            <w:r w:rsidRPr="00B01997">
              <w:rPr>
                <w:rFonts w:eastAsia="Arial"/>
              </w:rPr>
              <w:t>participation</w:t>
            </w:r>
            <w:proofErr w:type="spellEnd"/>
            <w:r w:rsidRPr="00B01997">
              <w:rPr>
                <w:rFonts w:eastAsia="Arial"/>
              </w:rPr>
              <w:t xml:space="preserve">, </w:t>
            </w:r>
            <w:proofErr w:type="spellStart"/>
            <w:r w:rsidRPr="00B01997">
              <w:rPr>
                <w:rFonts w:eastAsia="Arial"/>
              </w:rPr>
              <w:t>having</w:t>
            </w:r>
            <w:proofErr w:type="spellEnd"/>
            <w:r w:rsidRPr="00B01997">
              <w:rPr>
                <w:rFonts w:eastAsia="Arial"/>
              </w:rPr>
              <w:t xml:space="preserve"> as </w:t>
            </w:r>
            <w:proofErr w:type="spellStart"/>
            <w:r w:rsidRPr="00B01997">
              <w:rPr>
                <w:rFonts w:eastAsia="Arial"/>
              </w:rPr>
              <w:t>well</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chance</w:t>
            </w:r>
            <w:proofErr w:type="spellEnd"/>
            <w:r w:rsidRPr="00B01997">
              <w:rPr>
                <w:rFonts w:eastAsia="Arial"/>
              </w:rPr>
              <w:t xml:space="preserve"> to </w:t>
            </w:r>
            <w:proofErr w:type="spellStart"/>
            <w:r w:rsidRPr="00B01997">
              <w:rPr>
                <w:rFonts w:eastAsia="Arial"/>
              </w:rPr>
              <w:t>express</w:t>
            </w:r>
            <w:proofErr w:type="spellEnd"/>
            <w:r w:rsidRPr="00B01997">
              <w:rPr>
                <w:rFonts w:eastAsia="Arial"/>
              </w:rPr>
              <w:t xml:space="preserve"> </w:t>
            </w:r>
            <w:proofErr w:type="spellStart"/>
            <w:r w:rsidRPr="00B01997">
              <w:rPr>
                <w:rFonts w:eastAsia="Arial"/>
              </w:rPr>
              <w:t>their</w:t>
            </w:r>
            <w:proofErr w:type="spellEnd"/>
            <w:r w:rsidRPr="00B01997">
              <w:rPr>
                <w:rFonts w:eastAsia="Arial"/>
              </w:rPr>
              <w:t xml:space="preserve"> </w:t>
            </w:r>
            <w:proofErr w:type="spellStart"/>
            <w:r w:rsidRPr="00B01997">
              <w:rPr>
                <w:rFonts w:eastAsia="Arial"/>
              </w:rPr>
              <w:t>dilemmas</w:t>
            </w:r>
            <w:proofErr w:type="spellEnd"/>
            <w:r w:rsidRPr="00B01997">
              <w:rPr>
                <w:rFonts w:eastAsia="Arial"/>
              </w:rPr>
              <w:t xml:space="preserve"> </w:t>
            </w:r>
            <w:proofErr w:type="spellStart"/>
            <w:r w:rsidRPr="00B01997">
              <w:rPr>
                <w:rFonts w:eastAsia="Arial"/>
              </w:rPr>
              <w:t>regarding</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role of </w:t>
            </w:r>
            <w:proofErr w:type="spellStart"/>
            <w:r w:rsidRPr="00B01997">
              <w:rPr>
                <w:rFonts w:eastAsia="Arial"/>
              </w:rPr>
              <w:t>citizens</w:t>
            </w:r>
            <w:proofErr w:type="spellEnd"/>
            <w:r w:rsidRPr="00B01997">
              <w:rPr>
                <w:rFonts w:eastAsia="Arial"/>
              </w:rPr>
              <w:t xml:space="preserve"> in </w:t>
            </w:r>
            <w:proofErr w:type="spellStart"/>
            <w:r w:rsidRPr="00B01997">
              <w:rPr>
                <w:rFonts w:eastAsia="Arial"/>
              </w:rPr>
              <w:t>participatory</w:t>
            </w:r>
            <w:proofErr w:type="spellEnd"/>
            <w:r w:rsidRPr="00B01997">
              <w:rPr>
                <w:rFonts w:eastAsia="Arial"/>
              </w:rPr>
              <w:t xml:space="preserve"> </w:t>
            </w:r>
            <w:proofErr w:type="spellStart"/>
            <w:r w:rsidRPr="00B01997">
              <w:rPr>
                <w:rFonts w:eastAsia="Arial"/>
              </w:rPr>
              <w:t>processes</w:t>
            </w:r>
            <w:proofErr w:type="spellEnd"/>
            <w:r w:rsidRPr="00B01997">
              <w:rPr>
                <w:rFonts w:eastAsia="Arial"/>
              </w:rPr>
              <w:t xml:space="preserve">. </w:t>
            </w:r>
          </w:p>
          <w:p w14:paraId="52DB5E84"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Instructions</w:t>
            </w:r>
            <w:proofErr w:type="spellEnd"/>
            <w:r w:rsidRPr="00B01997">
              <w:rPr>
                <w:rFonts w:eastAsia="Arial"/>
              </w:rPr>
              <w:t xml:space="preserve"> fort he </w:t>
            </w:r>
            <w:proofErr w:type="spellStart"/>
            <w:r w:rsidRPr="00B01997">
              <w:rPr>
                <w:rFonts w:eastAsia="Arial"/>
              </w:rPr>
              <w:t>trainer</w:t>
            </w:r>
            <w:proofErr w:type="spellEnd"/>
            <w:r w:rsidRPr="00B01997">
              <w:rPr>
                <w:rFonts w:eastAsia="Arial"/>
              </w:rPr>
              <w:t xml:space="preserve">: </w:t>
            </w:r>
          </w:p>
          <w:p w14:paraId="44C5BE20"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r w:rsidRPr="00B01997">
              <w:rPr>
                <w:rFonts w:eastAsia="Arial"/>
              </w:rPr>
              <w:t xml:space="preserve">1. </w:t>
            </w:r>
            <w:proofErr w:type="spellStart"/>
            <w:r w:rsidRPr="00B01997">
              <w:rPr>
                <w:rFonts w:eastAsia="Arial"/>
              </w:rPr>
              <w:t>Divide</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group</w:t>
            </w:r>
            <w:proofErr w:type="spellEnd"/>
            <w:r w:rsidRPr="00B01997">
              <w:rPr>
                <w:rFonts w:eastAsia="Arial"/>
              </w:rPr>
              <w:t xml:space="preserve"> </w:t>
            </w:r>
            <w:proofErr w:type="spellStart"/>
            <w:r w:rsidRPr="00B01997">
              <w:rPr>
                <w:rFonts w:eastAsia="Arial"/>
              </w:rPr>
              <w:t>into</w:t>
            </w:r>
            <w:proofErr w:type="spellEnd"/>
            <w:r w:rsidRPr="00B01997">
              <w:rPr>
                <w:rFonts w:eastAsia="Arial"/>
              </w:rPr>
              <w:t xml:space="preserve"> </w:t>
            </w:r>
            <w:proofErr w:type="spellStart"/>
            <w:r w:rsidRPr="00B01997">
              <w:rPr>
                <w:rFonts w:eastAsia="Arial"/>
              </w:rPr>
              <w:t>five</w:t>
            </w:r>
            <w:proofErr w:type="spellEnd"/>
            <w:r w:rsidRPr="00B01997">
              <w:rPr>
                <w:rFonts w:eastAsia="Arial"/>
              </w:rPr>
              <w:t xml:space="preserve"> </w:t>
            </w:r>
            <w:proofErr w:type="spellStart"/>
            <w:r w:rsidRPr="00B01997">
              <w:rPr>
                <w:rFonts w:eastAsia="Arial"/>
              </w:rPr>
              <w:t>smaller</w:t>
            </w:r>
            <w:proofErr w:type="spellEnd"/>
            <w:r w:rsidRPr="00B01997">
              <w:rPr>
                <w:rFonts w:eastAsia="Arial"/>
              </w:rPr>
              <w:t xml:space="preserve"> </w:t>
            </w:r>
            <w:proofErr w:type="spellStart"/>
            <w:r w:rsidRPr="00B01997">
              <w:rPr>
                <w:rFonts w:eastAsia="Arial"/>
              </w:rPr>
              <w:t>groups</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give</w:t>
            </w:r>
            <w:proofErr w:type="spellEnd"/>
            <w:r w:rsidRPr="00B01997">
              <w:rPr>
                <w:rFonts w:eastAsia="Arial"/>
              </w:rPr>
              <w:t xml:space="preserve"> </w:t>
            </w:r>
            <w:proofErr w:type="spellStart"/>
            <w:r w:rsidRPr="00B01997">
              <w:rPr>
                <w:rFonts w:eastAsia="Arial"/>
              </w:rPr>
              <w:t>each</w:t>
            </w:r>
            <w:proofErr w:type="spellEnd"/>
            <w:r w:rsidRPr="00B01997">
              <w:rPr>
                <w:rFonts w:eastAsia="Arial"/>
              </w:rPr>
              <w:t xml:space="preserve"> </w:t>
            </w:r>
            <w:proofErr w:type="spellStart"/>
            <w:r w:rsidRPr="00B01997">
              <w:rPr>
                <w:rFonts w:eastAsia="Arial"/>
              </w:rPr>
              <w:t>group</w:t>
            </w:r>
            <w:proofErr w:type="spellEnd"/>
            <w:r w:rsidRPr="00B01997">
              <w:rPr>
                <w:rFonts w:eastAsia="Arial"/>
              </w:rPr>
              <w:t xml:space="preserve"> </w:t>
            </w:r>
            <w:proofErr w:type="spellStart"/>
            <w:r w:rsidRPr="00B01997">
              <w:rPr>
                <w:rFonts w:eastAsia="Arial"/>
              </w:rPr>
              <w:t>one</w:t>
            </w:r>
            <w:proofErr w:type="spellEnd"/>
            <w:r w:rsidRPr="00B01997">
              <w:rPr>
                <w:rFonts w:eastAsia="Arial"/>
              </w:rPr>
              <w:t xml:space="preserve"> </w:t>
            </w:r>
            <w:proofErr w:type="spellStart"/>
            <w:r w:rsidRPr="00B01997">
              <w:rPr>
                <w:rFonts w:eastAsia="Arial"/>
              </w:rPr>
              <w:t>theme</w:t>
            </w:r>
            <w:proofErr w:type="spellEnd"/>
            <w:r w:rsidRPr="00B01997">
              <w:rPr>
                <w:rFonts w:eastAsia="Arial"/>
              </w:rPr>
              <w:t xml:space="preserve"> </w:t>
            </w:r>
            <w:proofErr w:type="spellStart"/>
            <w:r w:rsidRPr="00B01997">
              <w:rPr>
                <w:rFonts w:eastAsia="Arial"/>
              </w:rPr>
              <w:t>from</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handout</w:t>
            </w:r>
            <w:proofErr w:type="spellEnd"/>
            <w:r w:rsidRPr="00B01997">
              <w:rPr>
                <w:rFonts w:eastAsia="Arial"/>
              </w:rPr>
              <w:t xml:space="preserve">.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may</w:t>
            </w:r>
            <w:proofErr w:type="spellEnd"/>
            <w:r w:rsidRPr="00B01997">
              <w:rPr>
                <w:rFonts w:eastAsia="Arial"/>
              </w:rPr>
              <w:t xml:space="preserve"> </w:t>
            </w:r>
            <w:proofErr w:type="spellStart"/>
            <w:r w:rsidRPr="00B01997">
              <w:rPr>
                <w:rFonts w:eastAsia="Arial"/>
              </w:rPr>
              <w:t>decide</w:t>
            </w:r>
            <w:proofErr w:type="spellEnd"/>
            <w:r w:rsidRPr="00B01997">
              <w:rPr>
                <w:rFonts w:eastAsia="Arial"/>
              </w:rPr>
              <w:t xml:space="preserve"> to </w:t>
            </w:r>
            <w:proofErr w:type="spellStart"/>
            <w:r w:rsidRPr="00B01997">
              <w:rPr>
                <w:rFonts w:eastAsia="Arial"/>
              </w:rPr>
              <w:t>use</w:t>
            </w:r>
            <w:proofErr w:type="spellEnd"/>
            <w:r w:rsidRPr="00B01997">
              <w:rPr>
                <w:rFonts w:eastAsia="Arial"/>
              </w:rPr>
              <w:t xml:space="preserve"> </w:t>
            </w:r>
            <w:proofErr w:type="spellStart"/>
            <w:r w:rsidRPr="00B01997">
              <w:rPr>
                <w:rFonts w:eastAsia="Arial"/>
              </w:rPr>
              <w:t>just</w:t>
            </w:r>
            <w:proofErr w:type="spellEnd"/>
            <w:r w:rsidRPr="00B01997">
              <w:rPr>
                <w:rFonts w:eastAsia="Arial"/>
              </w:rPr>
              <w:t xml:space="preserve"> </w:t>
            </w:r>
            <w:proofErr w:type="spellStart"/>
            <w:r w:rsidRPr="00B01997">
              <w:rPr>
                <w:rFonts w:eastAsia="Arial"/>
              </w:rPr>
              <w:t>some</w:t>
            </w:r>
            <w:proofErr w:type="spellEnd"/>
            <w:r w:rsidRPr="00B01997">
              <w:rPr>
                <w:rFonts w:eastAsia="Arial"/>
              </w:rPr>
              <w:t xml:space="preserve"> of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questions</w:t>
            </w:r>
            <w:proofErr w:type="spellEnd"/>
            <w:r w:rsidRPr="00B01997">
              <w:rPr>
                <w:rFonts w:eastAsia="Arial"/>
              </w:rPr>
              <w:t xml:space="preserve">, </w:t>
            </w:r>
            <w:proofErr w:type="spellStart"/>
            <w:r w:rsidRPr="00B01997">
              <w:rPr>
                <w:rFonts w:eastAsia="Arial"/>
              </w:rPr>
              <w:t>according</w:t>
            </w:r>
            <w:proofErr w:type="spellEnd"/>
            <w:r w:rsidRPr="00B01997">
              <w:rPr>
                <w:rFonts w:eastAsia="Arial"/>
              </w:rPr>
              <w:t xml:space="preserve"> to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level</w:t>
            </w:r>
            <w:proofErr w:type="spellEnd"/>
            <w:r w:rsidRPr="00B01997">
              <w:rPr>
                <w:rFonts w:eastAsia="Arial"/>
              </w:rPr>
              <w:t xml:space="preserve"> of </w:t>
            </w:r>
            <w:proofErr w:type="spellStart"/>
            <w:r w:rsidRPr="00B01997">
              <w:rPr>
                <w:rFonts w:eastAsia="Arial"/>
              </w:rPr>
              <w:t>experience</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interest</w:t>
            </w:r>
            <w:proofErr w:type="spellEnd"/>
            <w:r w:rsidRPr="00B01997">
              <w:rPr>
                <w:rFonts w:eastAsia="Arial"/>
              </w:rPr>
              <w:t xml:space="preserve"> of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group</w:t>
            </w:r>
            <w:proofErr w:type="spellEnd"/>
            <w:r w:rsidRPr="00B01997">
              <w:rPr>
                <w:rFonts w:eastAsia="Arial"/>
              </w:rPr>
              <w:t xml:space="preserve">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work</w:t>
            </w:r>
            <w:proofErr w:type="spellEnd"/>
            <w:r w:rsidRPr="00B01997">
              <w:rPr>
                <w:rFonts w:eastAsia="Arial"/>
              </w:rPr>
              <w:t xml:space="preserve"> </w:t>
            </w:r>
            <w:proofErr w:type="spellStart"/>
            <w:r w:rsidRPr="00B01997">
              <w:rPr>
                <w:rFonts w:eastAsia="Arial"/>
              </w:rPr>
              <w:t>with</w:t>
            </w:r>
            <w:proofErr w:type="spellEnd"/>
            <w:r w:rsidRPr="00B01997">
              <w:rPr>
                <w:rFonts w:eastAsia="Arial"/>
              </w:rPr>
              <w:t>.</w:t>
            </w:r>
          </w:p>
          <w:p w14:paraId="711BB919"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r w:rsidRPr="00B01997">
              <w:rPr>
                <w:rFonts w:eastAsia="Arial"/>
              </w:rPr>
              <w:t xml:space="preserve">2. </w:t>
            </w:r>
            <w:proofErr w:type="spellStart"/>
            <w:r w:rsidRPr="00B01997">
              <w:rPr>
                <w:rFonts w:eastAsia="Arial"/>
              </w:rPr>
              <w:t>Groups</w:t>
            </w:r>
            <w:proofErr w:type="spellEnd"/>
            <w:r w:rsidRPr="00B01997">
              <w:rPr>
                <w:rFonts w:eastAsia="Arial"/>
              </w:rPr>
              <w:t xml:space="preserve"> </w:t>
            </w:r>
            <w:proofErr w:type="spellStart"/>
            <w:r w:rsidRPr="00B01997">
              <w:rPr>
                <w:rFonts w:eastAsia="Arial"/>
              </w:rPr>
              <w:t>explore</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given</w:t>
            </w:r>
            <w:proofErr w:type="spellEnd"/>
            <w:r w:rsidRPr="00B01997">
              <w:rPr>
                <w:rFonts w:eastAsia="Arial"/>
              </w:rPr>
              <w:t xml:space="preserve"> </w:t>
            </w:r>
            <w:proofErr w:type="spellStart"/>
            <w:r w:rsidRPr="00B01997">
              <w:rPr>
                <w:rFonts w:eastAsia="Arial"/>
              </w:rPr>
              <w:t>question</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prepare</w:t>
            </w:r>
            <w:proofErr w:type="spellEnd"/>
            <w:r w:rsidRPr="00B01997">
              <w:rPr>
                <w:rFonts w:eastAsia="Arial"/>
              </w:rPr>
              <w:t xml:space="preserve"> a </w:t>
            </w:r>
            <w:proofErr w:type="spellStart"/>
            <w:r w:rsidRPr="00B01997">
              <w:rPr>
                <w:rFonts w:eastAsia="Arial"/>
              </w:rPr>
              <w:t>three-minute</w:t>
            </w:r>
            <w:proofErr w:type="spellEnd"/>
            <w:r w:rsidRPr="00B01997">
              <w:rPr>
                <w:rFonts w:eastAsia="Arial"/>
              </w:rPr>
              <w:t xml:space="preserve"> </w:t>
            </w:r>
            <w:proofErr w:type="spellStart"/>
            <w:r w:rsidRPr="00B01997">
              <w:rPr>
                <w:rFonts w:eastAsia="Arial"/>
              </w:rPr>
              <w:t>sketch</w:t>
            </w:r>
            <w:proofErr w:type="spellEnd"/>
            <w:r w:rsidRPr="00B01997">
              <w:rPr>
                <w:rFonts w:eastAsia="Arial"/>
              </w:rPr>
              <w:t xml:space="preserve"> </w:t>
            </w:r>
            <w:proofErr w:type="spellStart"/>
            <w:r w:rsidRPr="00B01997">
              <w:rPr>
                <w:rFonts w:eastAsia="Arial"/>
              </w:rPr>
              <w:t>presenting</w:t>
            </w:r>
            <w:proofErr w:type="spellEnd"/>
            <w:r w:rsidRPr="00B01997">
              <w:rPr>
                <w:rFonts w:eastAsia="Arial"/>
              </w:rPr>
              <w:t xml:space="preserve"> </w:t>
            </w:r>
            <w:proofErr w:type="spellStart"/>
            <w:r w:rsidRPr="00B01997">
              <w:rPr>
                <w:rFonts w:eastAsia="Arial"/>
              </w:rPr>
              <w:t>their</w:t>
            </w:r>
            <w:proofErr w:type="spellEnd"/>
            <w:r w:rsidRPr="00B01997">
              <w:rPr>
                <w:rFonts w:eastAsia="Arial"/>
              </w:rPr>
              <w:t xml:space="preserve"> main </w:t>
            </w:r>
            <w:proofErr w:type="spellStart"/>
            <w:r w:rsidRPr="00B01997">
              <w:rPr>
                <w:rFonts w:eastAsia="Arial"/>
              </w:rPr>
              <w:t>ideas</w:t>
            </w:r>
            <w:proofErr w:type="spellEnd"/>
            <w:r w:rsidRPr="00B01997">
              <w:rPr>
                <w:rFonts w:eastAsia="Arial"/>
              </w:rPr>
              <w:t xml:space="preserve"> on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question</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how it </w:t>
            </w:r>
            <w:proofErr w:type="spellStart"/>
            <w:r w:rsidRPr="00B01997">
              <w:rPr>
                <w:rFonts w:eastAsia="Arial"/>
              </w:rPr>
              <w:t>relates</w:t>
            </w:r>
            <w:proofErr w:type="spellEnd"/>
            <w:r w:rsidRPr="00B01997">
              <w:rPr>
                <w:rFonts w:eastAsia="Arial"/>
              </w:rPr>
              <w:t xml:space="preserve"> to </w:t>
            </w:r>
            <w:proofErr w:type="spellStart"/>
            <w:r w:rsidRPr="00B01997">
              <w:rPr>
                <w:rFonts w:eastAsia="Arial"/>
              </w:rPr>
              <w:t>their</w:t>
            </w:r>
            <w:proofErr w:type="spellEnd"/>
            <w:r w:rsidRPr="00B01997">
              <w:rPr>
                <w:rFonts w:eastAsia="Arial"/>
              </w:rPr>
              <w:t xml:space="preserve"> </w:t>
            </w:r>
            <w:proofErr w:type="spellStart"/>
            <w:r w:rsidRPr="00B01997">
              <w:rPr>
                <w:rFonts w:eastAsia="Arial"/>
              </w:rPr>
              <w:t>lives</w:t>
            </w:r>
            <w:proofErr w:type="spellEnd"/>
            <w:r w:rsidRPr="00B01997">
              <w:rPr>
                <w:rFonts w:eastAsia="Arial"/>
              </w:rPr>
              <w:t xml:space="preserve">. </w:t>
            </w:r>
            <w:proofErr w:type="spellStart"/>
            <w:r w:rsidRPr="00B01997">
              <w:rPr>
                <w:rFonts w:eastAsia="Arial"/>
              </w:rPr>
              <w:t>Give</w:t>
            </w:r>
            <w:proofErr w:type="spellEnd"/>
            <w:r w:rsidRPr="00B01997">
              <w:rPr>
                <w:rFonts w:eastAsia="Arial"/>
              </w:rPr>
              <w:t xml:space="preserve"> </w:t>
            </w:r>
            <w:proofErr w:type="spellStart"/>
            <w:r w:rsidRPr="00B01997">
              <w:rPr>
                <w:rFonts w:eastAsia="Arial"/>
              </w:rPr>
              <w:t>participants</w:t>
            </w:r>
            <w:proofErr w:type="spellEnd"/>
            <w:r w:rsidRPr="00B01997">
              <w:rPr>
                <w:rFonts w:eastAsia="Arial"/>
              </w:rPr>
              <w:t xml:space="preserve"> 40 </w:t>
            </w:r>
            <w:proofErr w:type="spellStart"/>
            <w:r w:rsidRPr="00B01997">
              <w:rPr>
                <w:rFonts w:eastAsia="Arial"/>
              </w:rPr>
              <w:t>minutes</w:t>
            </w:r>
            <w:proofErr w:type="spellEnd"/>
            <w:r w:rsidRPr="00B01997">
              <w:rPr>
                <w:rFonts w:eastAsia="Arial"/>
              </w:rPr>
              <w:t xml:space="preserve"> </w:t>
            </w:r>
            <w:proofErr w:type="spellStart"/>
            <w:r w:rsidRPr="00B01997">
              <w:rPr>
                <w:rFonts w:eastAsia="Arial"/>
              </w:rPr>
              <w:t>for</w:t>
            </w:r>
            <w:proofErr w:type="spellEnd"/>
            <w:r w:rsidRPr="00B01997">
              <w:rPr>
                <w:rFonts w:eastAsia="Arial"/>
              </w:rPr>
              <w:t xml:space="preserve"> </w:t>
            </w:r>
            <w:proofErr w:type="spellStart"/>
            <w:r w:rsidRPr="00B01997">
              <w:rPr>
                <w:rFonts w:eastAsia="Arial"/>
              </w:rPr>
              <w:t>exploring</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question</w:t>
            </w:r>
            <w:proofErr w:type="spellEnd"/>
            <w:r w:rsidRPr="00B01997">
              <w:rPr>
                <w:rFonts w:eastAsia="Arial"/>
              </w:rPr>
              <w:t xml:space="preserve"> in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small</w:t>
            </w:r>
            <w:proofErr w:type="spellEnd"/>
            <w:r w:rsidRPr="00B01997">
              <w:rPr>
                <w:rFonts w:eastAsia="Arial"/>
              </w:rPr>
              <w:t xml:space="preserve"> </w:t>
            </w:r>
            <w:proofErr w:type="spellStart"/>
            <w:r w:rsidRPr="00B01997">
              <w:rPr>
                <w:rFonts w:eastAsia="Arial"/>
              </w:rPr>
              <w:t>groups</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to </w:t>
            </w:r>
            <w:proofErr w:type="spellStart"/>
            <w:r w:rsidRPr="00B01997">
              <w:rPr>
                <w:rFonts w:eastAsia="Arial"/>
              </w:rPr>
              <w:t>come</w:t>
            </w:r>
            <w:proofErr w:type="spellEnd"/>
            <w:r w:rsidRPr="00B01997">
              <w:rPr>
                <w:rFonts w:eastAsia="Arial"/>
              </w:rPr>
              <w:t xml:space="preserve"> </w:t>
            </w:r>
            <w:proofErr w:type="spellStart"/>
            <w:r w:rsidRPr="00B01997">
              <w:rPr>
                <w:rFonts w:eastAsia="Arial"/>
              </w:rPr>
              <w:t>up</w:t>
            </w:r>
            <w:proofErr w:type="spellEnd"/>
            <w:r w:rsidRPr="00B01997">
              <w:rPr>
                <w:rFonts w:eastAsia="Arial"/>
              </w:rPr>
              <w:t xml:space="preserve"> </w:t>
            </w:r>
            <w:proofErr w:type="spellStart"/>
            <w:r w:rsidRPr="00B01997">
              <w:rPr>
                <w:rFonts w:eastAsia="Arial"/>
              </w:rPr>
              <w:t>with</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sketch</w:t>
            </w:r>
            <w:proofErr w:type="spellEnd"/>
            <w:r w:rsidRPr="00B01997">
              <w:rPr>
                <w:rFonts w:eastAsia="Arial"/>
              </w:rPr>
              <w:t>.</w:t>
            </w:r>
          </w:p>
          <w:p w14:paraId="4F98EE5D"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r w:rsidRPr="00B01997">
              <w:rPr>
                <w:rFonts w:eastAsia="Arial"/>
              </w:rPr>
              <w:t xml:space="preserve">3. </w:t>
            </w:r>
            <w:proofErr w:type="spellStart"/>
            <w:r w:rsidRPr="00B01997">
              <w:rPr>
                <w:rFonts w:eastAsia="Arial"/>
              </w:rPr>
              <w:t>Take</w:t>
            </w:r>
            <w:proofErr w:type="spellEnd"/>
            <w:r w:rsidRPr="00B01997">
              <w:rPr>
                <w:rFonts w:eastAsia="Arial"/>
              </w:rPr>
              <w:t xml:space="preserve"> 20 </w:t>
            </w:r>
            <w:proofErr w:type="spellStart"/>
            <w:r w:rsidRPr="00B01997">
              <w:rPr>
                <w:rFonts w:eastAsia="Arial"/>
              </w:rPr>
              <w:t>minutes</w:t>
            </w:r>
            <w:proofErr w:type="spellEnd"/>
            <w:r w:rsidRPr="00B01997">
              <w:rPr>
                <w:rFonts w:eastAsia="Arial"/>
              </w:rPr>
              <w:t xml:space="preserve"> </w:t>
            </w:r>
            <w:proofErr w:type="spellStart"/>
            <w:r w:rsidRPr="00B01997">
              <w:rPr>
                <w:rFonts w:eastAsia="Arial"/>
              </w:rPr>
              <w:t>for</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sharing</w:t>
            </w:r>
            <w:proofErr w:type="spellEnd"/>
            <w:r w:rsidRPr="00B01997">
              <w:rPr>
                <w:rFonts w:eastAsia="Arial"/>
              </w:rPr>
              <w:t xml:space="preserve"> of </w:t>
            </w:r>
            <w:proofErr w:type="spellStart"/>
            <w:r w:rsidRPr="00B01997">
              <w:rPr>
                <w:rFonts w:eastAsia="Arial"/>
              </w:rPr>
              <w:t>sketches</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move</w:t>
            </w:r>
            <w:proofErr w:type="spellEnd"/>
            <w:r w:rsidRPr="00B01997">
              <w:rPr>
                <w:rFonts w:eastAsia="Arial"/>
              </w:rPr>
              <w:t xml:space="preserve"> </w:t>
            </w:r>
            <w:proofErr w:type="spellStart"/>
            <w:r w:rsidRPr="00B01997">
              <w:rPr>
                <w:rFonts w:eastAsia="Arial"/>
              </w:rPr>
              <w:t>then</w:t>
            </w:r>
            <w:proofErr w:type="spellEnd"/>
            <w:r w:rsidRPr="00B01997">
              <w:rPr>
                <w:rFonts w:eastAsia="Arial"/>
              </w:rPr>
              <w:t xml:space="preserve"> to </w:t>
            </w:r>
            <w:proofErr w:type="spellStart"/>
            <w:r w:rsidRPr="00B01997">
              <w:rPr>
                <w:rFonts w:eastAsia="Arial"/>
              </w:rPr>
              <w:t>debriefing</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evaluation</w:t>
            </w:r>
            <w:proofErr w:type="spellEnd"/>
            <w:r w:rsidRPr="00B01997">
              <w:rPr>
                <w:rFonts w:eastAsia="Arial"/>
              </w:rPr>
              <w:t>.</w:t>
            </w:r>
          </w:p>
          <w:p w14:paraId="38FD5069"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Debriefing</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evaluation</w:t>
            </w:r>
            <w:proofErr w:type="spellEnd"/>
          </w:p>
          <w:p w14:paraId="690291D3"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The</w:t>
            </w:r>
            <w:proofErr w:type="spellEnd"/>
            <w:r w:rsidRPr="00B01997">
              <w:rPr>
                <w:rFonts w:eastAsia="Arial"/>
              </w:rPr>
              <w:t xml:space="preserve"> </w:t>
            </w:r>
            <w:proofErr w:type="spellStart"/>
            <w:r w:rsidRPr="00B01997">
              <w:rPr>
                <w:rFonts w:eastAsia="Arial"/>
              </w:rPr>
              <w:t>debriefing</w:t>
            </w:r>
            <w:proofErr w:type="spellEnd"/>
            <w:r w:rsidRPr="00B01997">
              <w:rPr>
                <w:rFonts w:eastAsia="Arial"/>
              </w:rPr>
              <w:t xml:space="preserve"> can </w:t>
            </w:r>
            <w:proofErr w:type="spellStart"/>
            <w:r w:rsidRPr="00B01997">
              <w:rPr>
                <w:rFonts w:eastAsia="Arial"/>
              </w:rPr>
              <w:t>include</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following</w:t>
            </w:r>
            <w:proofErr w:type="spellEnd"/>
            <w:r w:rsidRPr="00B01997">
              <w:rPr>
                <w:rFonts w:eastAsia="Arial"/>
              </w:rPr>
              <w:t xml:space="preserve"> </w:t>
            </w:r>
            <w:proofErr w:type="spellStart"/>
            <w:r w:rsidRPr="00B01997">
              <w:rPr>
                <w:rFonts w:eastAsia="Arial"/>
              </w:rPr>
              <w:t>questions</w:t>
            </w:r>
            <w:proofErr w:type="spellEnd"/>
            <w:r w:rsidRPr="00B01997">
              <w:rPr>
                <w:rFonts w:eastAsia="Arial"/>
              </w:rPr>
              <w:t>:</w:t>
            </w:r>
          </w:p>
          <w:p w14:paraId="22A14902"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Were</w:t>
            </w:r>
            <w:proofErr w:type="spellEnd"/>
            <w:r w:rsidRPr="00B01997">
              <w:rPr>
                <w:rFonts w:eastAsia="Arial"/>
              </w:rPr>
              <w:t xml:space="preserve"> </w:t>
            </w:r>
            <w:proofErr w:type="spellStart"/>
            <w:r w:rsidRPr="00B01997">
              <w:rPr>
                <w:rFonts w:eastAsia="Arial"/>
              </w:rPr>
              <w:t>there</w:t>
            </w:r>
            <w:proofErr w:type="spellEnd"/>
            <w:r w:rsidRPr="00B01997">
              <w:rPr>
                <w:rFonts w:eastAsia="Arial"/>
              </w:rPr>
              <w:t xml:space="preserve"> </w:t>
            </w:r>
            <w:proofErr w:type="spellStart"/>
            <w:r w:rsidRPr="00B01997">
              <w:rPr>
                <w:rFonts w:eastAsia="Arial"/>
              </w:rPr>
              <w:t>any</w:t>
            </w:r>
            <w:proofErr w:type="spellEnd"/>
            <w:r w:rsidRPr="00B01997">
              <w:rPr>
                <w:rFonts w:eastAsia="Arial"/>
              </w:rPr>
              <w:t xml:space="preserve"> </w:t>
            </w:r>
            <w:proofErr w:type="spellStart"/>
            <w:r w:rsidRPr="00B01997">
              <w:rPr>
                <w:rFonts w:eastAsia="Arial"/>
              </w:rPr>
              <w:t>questions</w:t>
            </w:r>
            <w:proofErr w:type="spellEnd"/>
            <w:r w:rsidRPr="00B01997">
              <w:rPr>
                <w:rFonts w:eastAsia="Arial"/>
              </w:rPr>
              <w:t xml:space="preserve"> </w:t>
            </w:r>
            <w:proofErr w:type="spellStart"/>
            <w:r w:rsidRPr="00B01997">
              <w:rPr>
                <w:rFonts w:eastAsia="Arial"/>
              </w:rPr>
              <w:t>that</w:t>
            </w:r>
            <w:proofErr w:type="spellEnd"/>
            <w:r w:rsidRPr="00B01997">
              <w:rPr>
                <w:rFonts w:eastAsia="Arial"/>
              </w:rPr>
              <w:t xml:space="preserve"> </w:t>
            </w:r>
            <w:proofErr w:type="spellStart"/>
            <w:r w:rsidRPr="00B01997">
              <w:rPr>
                <w:rFonts w:eastAsia="Arial"/>
              </w:rPr>
              <w:t>people</w:t>
            </w:r>
            <w:proofErr w:type="spellEnd"/>
            <w:r w:rsidRPr="00B01997">
              <w:rPr>
                <w:rFonts w:eastAsia="Arial"/>
              </w:rPr>
              <w:t xml:space="preserve"> </w:t>
            </w:r>
            <w:proofErr w:type="spellStart"/>
            <w:r w:rsidRPr="00B01997">
              <w:rPr>
                <w:rFonts w:eastAsia="Arial"/>
              </w:rPr>
              <w:t>found</w:t>
            </w:r>
            <w:proofErr w:type="spellEnd"/>
            <w:r w:rsidRPr="00B01997">
              <w:rPr>
                <w:rFonts w:eastAsia="Arial"/>
              </w:rPr>
              <w:t xml:space="preserve"> </w:t>
            </w:r>
            <w:proofErr w:type="spellStart"/>
            <w:r w:rsidRPr="00B01997">
              <w:rPr>
                <w:rFonts w:eastAsia="Arial"/>
              </w:rPr>
              <w:t>impossible</w:t>
            </w:r>
            <w:proofErr w:type="spellEnd"/>
            <w:r w:rsidRPr="00B01997">
              <w:rPr>
                <w:rFonts w:eastAsia="Arial"/>
              </w:rPr>
              <w:t xml:space="preserve"> to </w:t>
            </w:r>
            <w:proofErr w:type="spellStart"/>
            <w:r w:rsidRPr="00B01997">
              <w:rPr>
                <w:rFonts w:eastAsia="Arial"/>
              </w:rPr>
              <w:t>answer</w:t>
            </w:r>
            <w:proofErr w:type="spellEnd"/>
            <w:r w:rsidRPr="00B01997">
              <w:rPr>
                <w:rFonts w:eastAsia="Arial"/>
              </w:rPr>
              <w:t xml:space="preserve"> – </w:t>
            </w:r>
            <w:proofErr w:type="spellStart"/>
            <w:r w:rsidRPr="00B01997">
              <w:rPr>
                <w:rFonts w:eastAsia="Arial"/>
              </w:rPr>
              <w:t>either</w:t>
            </w:r>
            <w:proofErr w:type="spellEnd"/>
            <w:r w:rsidRPr="00B01997">
              <w:rPr>
                <w:rFonts w:eastAsia="Arial"/>
              </w:rPr>
              <w:t xml:space="preserve"> </w:t>
            </w:r>
            <w:proofErr w:type="spellStart"/>
            <w:r w:rsidRPr="00B01997">
              <w:rPr>
                <w:rFonts w:eastAsia="Arial"/>
              </w:rPr>
              <w:t>because</w:t>
            </w:r>
            <w:proofErr w:type="spellEnd"/>
            <w:r w:rsidRPr="00B01997">
              <w:rPr>
                <w:rFonts w:eastAsia="Arial"/>
              </w:rPr>
              <w:t xml:space="preserve"> it </w:t>
            </w:r>
            <w:proofErr w:type="spellStart"/>
            <w:r w:rsidRPr="00B01997">
              <w:rPr>
                <w:rFonts w:eastAsia="Arial"/>
              </w:rPr>
              <w:t>was</w:t>
            </w:r>
            <w:proofErr w:type="spellEnd"/>
            <w:r w:rsidRPr="00B01997">
              <w:rPr>
                <w:rFonts w:eastAsia="Arial"/>
              </w:rPr>
              <w:t xml:space="preserve"> </w:t>
            </w:r>
            <w:proofErr w:type="spellStart"/>
            <w:r w:rsidRPr="00B01997">
              <w:rPr>
                <w:rFonts w:eastAsia="Arial"/>
              </w:rPr>
              <w:t>difficult</w:t>
            </w:r>
            <w:proofErr w:type="spellEnd"/>
            <w:r w:rsidRPr="00B01997">
              <w:rPr>
                <w:rFonts w:eastAsia="Arial"/>
              </w:rPr>
              <w:t xml:space="preserve"> to </w:t>
            </w:r>
            <w:proofErr w:type="spellStart"/>
            <w:r w:rsidRPr="00B01997">
              <w:rPr>
                <w:rFonts w:eastAsia="Arial"/>
              </w:rPr>
              <w:t>make</w:t>
            </w:r>
            <w:proofErr w:type="spellEnd"/>
            <w:r w:rsidRPr="00B01997">
              <w:rPr>
                <w:rFonts w:eastAsia="Arial"/>
              </w:rPr>
              <w:t xml:space="preserve"> </w:t>
            </w:r>
            <w:proofErr w:type="spellStart"/>
            <w:r w:rsidRPr="00B01997">
              <w:rPr>
                <w:rFonts w:eastAsia="Arial"/>
              </w:rPr>
              <w:t>up</w:t>
            </w:r>
            <w:proofErr w:type="spellEnd"/>
            <w:r w:rsidRPr="00B01997">
              <w:rPr>
                <w:rFonts w:eastAsia="Arial"/>
              </w:rPr>
              <w:t xml:space="preserve"> </w:t>
            </w:r>
            <w:proofErr w:type="spellStart"/>
            <w:r w:rsidRPr="00B01997">
              <w:rPr>
                <w:rFonts w:eastAsia="Arial"/>
              </w:rPr>
              <w:t>their</w:t>
            </w:r>
            <w:proofErr w:type="spellEnd"/>
            <w:r w:rsidRPr="00B01997">
              <w:rPr>
                <w:rFonts w:eastAsia="Arial"/>
              </w:rPr>
              <w:t xml:space="preserve"> </w:t>
            </w:r>
            <w:proofErr w:type="spellStart"/>
            <w:r w:rsidRPr="00B01997">
              <w:rPr>
                <w:rFonts w:eastAsia="Arial"/>
              </w:rPr>
              <w:t>own</w:t>
            </w:r>
            <w:proofErr w:type="spellEnd"/>
            <w:r w:rsidRPr="00B01997">
              <w:rPr>
                <w:rFonts w:eastAsia="Arial"/>
              </w:rPr>
              <w:t xml:space="preserve"> </w:t>
            </w:r>
            <w:proofErr w:type="spellStart"/>
            <w:r w:rsidRPr="00B01997">
              <w:rPr>
                <w:rFonts w:eastAsia="Arial"/>
              </w:rPr>
              <w:t>mind</w:t>
            </w:r>
            <w:proofErr w:type="spellEnd"/>
            <w:r w:rsidRPr="00B01997">
              <w:rPr>
                <w:rFonts w:eastAsia="Arial"/>
              </w:rPr>
              <w:t xml:space="preserve">, </w:t>
            </w:r>
            <w:proofErr w:type="spellStart"/>
            <w:r w:rsidRPr="00B01997">
              <w:rPr>
                <w:rFonts w:eastAsia="Arial"/>
              </w:rPr>
              <w:t>or</w:t>
            </w:r>
            <w:proofErr w:type="spellEnd"/>
            <w:r w:rsidRPr="00B01997">
              <w:rPr>
                <w:rFonts w:eastAsia="Arial"/>
              </w:rPr>
              <w:t xml:space="preserve"> </w:t>
            </w:r>
            <w:proofErr w:type="spellStart"/>
            <w:r w:rsidRPr="00B01997">
              <w:rPr>
                <w:rFonts w:eastAsia="Arial"/>
              </w:rPr>
              <w:t>because</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question</w:t>
            </w:r>
            <w:proofErr w:type="spellEnd"/>
            <w:r w:rsidRPr="00B01997">
              <w:rPr>
                <w:rFonts w:eastAsia="Arial"/>
              </w:rPr>
              <w:t xml:space="preserve"> </w:t>
            </w:r>
            <w:proofErr w:type="spellStart"/>
            <w:r w:rsidRPr="00B01997">
              <w:rPr>
                <w:rFonts w:eastAsia="Arial"/>
              </w:rPr>
              <w:t>was</w:t>
            </w:r>
            <w:proofErr w:type="spellEnd"/>
            <w:r w:rsidRPr="00B01997">
              <w:rPr>
                <w:rFonts w:eastAsia="Arial"/>
              </w:rPr>
              <w:t xml:space="preserve"> </w:t>
            </w:r>
            <w:proofErr w:type="spellStart"/>
            <w:r w:rsidRPr="00B01997">
              <w:rPr>
                <w:rFonts w:eastAsia="Arial"/>
              </w:rPr>
              <w:t>badly</w:t>
            </w:r>
            <w:proofErr w:type="spellEnd"/>
            <w:r w:rsidRPr="00B01997">
              <w:rPr>
                <w:rFonts w:eastAsia="Arial"/>
              </w:rPr>
              <w:t xml:space="preserve"> </w:t>
            </w:r>
            <w:proofErr w:type="spellStart"/>
            <w:r w:rsidRPr="00B01997">
              <w:rPr>
                <w:rFonts w:eastAsia="Arial"/>
              </w:rPr>
              <w:t>phrased</w:t>
            </w:r>
            <w:proofErr w:type="spellEnd"/>
            <w:r w:rsidRPr="00B01997">
              <w:rPr>
                <w:rFonts w:eastAsia="Arial"/>
              </w:rPr>
              <w:t>?</w:t>
            </w:r>
          </w:p>
          <w:p w14:paraId="207AA726"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What</w:t>
            </w:r>
            <w:proofErr w:type="spellEnd"/>
            <w:r w:rsidRPr="00B01997">
              <w:rPr>
                <w:rFonts w:eastAsia="Arial"/>
              </w:rPr>
              <w:t xml:space="preserve"> </w:t>
            </w:r>
            <w:proofErr w:type="spellStart"/>
            <w:r w:rsidRPr="00B01997">
              <w:rPr>
                <w:rFonts w:eastAsia="Arial"/>
              </w:rPr>
              <w:t>links</w:t>
            </w:r>
            <w:proofErr w:type="spellEnd"/>
            <w:r w:rsidRPr="00B01997">
              <w:rPr>
                <w:rFonts w:eastAsia="Arial"/>
              </w:rPr>
              <w:t xml:space="preserve"> </w:t>
            </w:r>
            <w:proofErr w:type="spellStart"/>
            <w:r w:rsidRPr="00B01997">
              <w:rPr>
                <w:rFonts w:eastAsia="Arial"/>
              </w:rPr>
              <w:t>did</w:t>
            </w:r>
            <w:proofErr w:type="spellEnd"/>
            <w:r w:rsidRPr="00B01997">
              <w:rPr>
                <w:rFonts w:eastAsia="Arial"/>
              </w:rPr>
              <w:t xml:space="preserve">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find</w:t>
            </w:r>
            <w:proofErr w:type="spellEnd"/>
            <w:r w:rsidRPr="00B01997">
              <w:rPr>
                <w:rFonts w:eastAsia="Arial"/>
              </w:rPr>
              <w:t xml:space="preserve"> </w:t>
            </w:r>
            <w:proofErr w:type="spellStart"/>
            <w:r w:rsidRPr="00B01997">
              <w:rPr>
                <w:rFonts w:eastAsia="Arial"/>
              </w:rPr>
              <w:t>with</w:t>
            </w:r>
            <w:proofErr w:type="spellEnd"/>
            <w:r w:rsidRPr="00B01997">
              <w:rPr>
                <w:rFonts w:eastAsia="Arial"/>
              </w:rPr>
              <w:t xml:space="preserve"> </w:t>
            </w:r>
            <w:proofErr w:type="spellStart"/>
            <w:r w:rsidRPr="00B01997">
              <w:rPr>
                <w:rFonts w:eastAsia="Arial"/>
              </w:rPr>
              <w:t>your</w:t>
            </w:r>
            <w:proofErr w:type="spellEnd"/>
            <w:r w:rsidRPr="00B01997">
              <w:rPr>
                <w:rFonts w:eastAsia="Arial"/>
              </w:rPr>
              <w:t xml:space="preserve"> </w:t>
            </w:r>
            <w:proofErr w:type="spellStart"/>
            <w:r w:rsidRPr="00B01997">
              <w:rPr>
                <w:rFonts w:eastAsia="Arial"/>
              </w:rPr>
              <w:t>daily</w:t>
            </w:r>
            <w:proofErr w:type="spellEnd"/>
            <w:r w:rsidRPr="00B01997">
              <w:rPr>
                <w:rFonts w:eastAsia="Arial"/>
              </w:rPr>
              <w:t xml:space="preserve"> </w:t>
            </w:r>
            <w:proofErr w:type="spellStart"/>
            <w:r w:rsidRPr="00B01997">
              <w:rPr>
                <w:rFonts w:eastAsia="Arial"/>
              </w:rPr>
              <w:t>lives</w:t>
            </w:r>
            <w:proofErr w:type="spellEnd"/>
            <w:r w:rsidRPr="00B01997">
              <w:rPr>
                <w:rFonts w:eastAsia="Arial"/>
              </w:rPr>
              <w:t>?</w:t>
            </w:r>
          </w:p>
          <w:p w14:paraId="1C6B12FB"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proofErr w:type="gramStart"/>
            <w:r w:rsidRPr="00B01997">
              <w:rPr>
                <w:rFonts w:eastAsia="Arial"/>
              </w:rPr>
              <w:t>fWere</w:t>
            </w:r>
            <w:proofErr w:type="spellEnd"/>
            <w:proofErr w:type="gramEnd"/>
            <w:r w:rsidRPr="00B01997">
              <w:rPr>
                <w:rFonts w:eastAsia="Arial"/>
              </w:rPr>
              <w:t xml:space="preserve"> </w:t>
            </w:r>
            <w:proofErr w:type="spellStart"/>
            <w:r w:rsidRPr="00B01997">
              <w:rPr>
                <w:rFonts w:eastAsia="Arial"/>
              </w:rPr>
              <w:t>people</w:t>
            </w:r>
            <w:proofErr w:type="spellEnd"/>
            <w:r w:rsidRPr="00B01997">
              <w:rPr>
                <w:rFonts w:eastAsia="Arial"/>
              </w:rPr>
              <w:t xml:space="preserve"> </w:t>
            </w:r>
            <w:proofErr w:type="spellStart"/>
            <w:r w:rsidRPr="00B01997">
              <w:rPr>
                <w:rFonts w:eastAsia="Arial"/>
              </w:rPr>
              <w:t>surprised</w:t>
            </w:r>
            <w:proofErr w:type="spellEnd"/>
            <w:r w:rsidRPr="00B01997">
              <w:rPr>
                <w:rFonts w:eastAsia="Arial"/>
              </w:rPr>
              <w:t xml:space="preserve"> </w:t>
            </w:r>
            <w:proofErr w:type="spellStart"/>
            <w:r w:rsidRPr="00B01997">
              <w:rPr>
                <w:rFonts w:eastAsia="Arial"/>
              </w:rPr>
              <w:t>by</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results</w:t>
            </w:r>
            <w:proofErr w:type="spellEnd"/>
            <w:r w:rsidRPr="00B01997">
              <w:rPr>
                <w:rFonts w:eastAsia="Arial"/>
              </w:rPr>
              <w:t xml:space="preserve"> of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discussions</w:t>
            </w:r>
            <w:proofErr w:type="spellEnd"/>
            <w:r w:rsidRPr="00B01997">
              <w:rPr>
                <w:rFonts w:eastAsia="Arial"/>
              </w:rPr>
              <w:t xml:space="preserve"> in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sketches</w:t>
            </w:r>
            <w:proofErr w:type="spellEnd"/>
            <w:r w:rsidRPr="00B01997">
              <w:rPr>
                <w:rFonts w:eastAsia="Arial"/>
              </w:rPr>
              <w:t>?</w:t>
            </w:r>
          </w:p>
          <w:p w14:paraId="52C3E72C"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lastRenderedPageBreak/>
              <w:t>What</w:t>
            </w:r>
            <w:proofErr w:type="spellEnd"/>
            <w:r w:rsidRPr="00B01997">
              <w:rPr>
                <w:rFonts w:eastAsia="Arial"/>
              </w:rPr>
              <w:t xml:space="preserve"> </w:t>
            </w:r>
            <w:proofErr w:type="spellStart"/>
            <w:r w:rsidRPr="00B01997">
              <w:rPr>
                <w:rFonts w:eastAsia="Arial"/>
              </w:rPr>
              <w:t>would</w:t>
            </w:r>
            <w:proofErr w:type="spellEnd"/>
            <w:r w:rsidRPr="00B01997">
              <w:rPr>
                <w:rFonts w:eastAsia="Arial"/>
              </w:rPr>
              <w:t xml:space="preserve"> </w:t>
            </w:r>
            <w:proofErr w:type="spellStart"/>
            <w:r w:rsidRPr="00B01997">
              <w:rPr>
                <w:rFonts w:eastAsia="Arial"/>
              </w:rPr>
              <w:t>help</w:t>
            </w:r>
            <w:proofErr w:type="spellEnd"/>
            <w:r w:rsidRPr="00B01997">
              <w:rPr>
                <w:rFonts w:eastAsia="Arial"/>
              </w:rPr>
              <w:t xml:space="preserve"> in </w:t>
            </w:r>
            <w:proofErr w:type="spellStart"/>
            <w:r w:rsidRPr="00B01997">
              <w:rPr>
                <w:rFonts w:eastAsia="Arial"/>
              </w:rPr>
              <w:t>finding</w:t>
            </w:r>
            <w:proofErr w:type="spellEnd"/>
            <w:r w:rsidRPr="00B01997">
              <w:rPr>
                <w:rFonts w:eastAsia="Arial"/>
              </w:rPr>
              <w:t xml:space="preserve"> </w:t>
            </w:r>
            <w:proofErr w:type="spellStart"/>
            <w:r w:rsidRPr="00B01997">
              <w:rPr>
                <w:rFonts w:eastAsia="Arial"/>
              </w:rPr>
              <w:t>more</w:t>
            </w:r>
            <w:proofErr w:type="spellEnd"/>
            <w:r w:rsidRPr="00B01997">
              <w:rPr>
                <w:rFonts w:eastAsia="Arial"/>
              </w:rPr>
              <w:t xml:space="preserve"> </w:t>
            </w:r>
            <w:proofErr w:type="spellStart"/>
            <w:r w:rsidRPr="00B01997">
              <w:rPr>
                <w:rFonts w:eastAsia="Arial"/>
              </w:rPr>
              <w:t>agreement</w:t>
            </w:r>
            <w:proofErr w:type="spellEnd"/>
            <w:r w:rsidRPr="00B01997">
              <w:rPr>
                <w:rFonts w:eastAsia="Arial"/>
              </w:rPr>
              <w:t xml:space="preserve"> in </w:t>
            </w:r>
            <w:proofErr w:type="spellStart"/>
            <w:r w:rsidRPr="00B01997">
              <w:rPr>
                <w:rFonts w:eastAsia="Arial"/>
              </w:rPr>
              <w:t>relation</w:t>
            </w:r>
            <w:proofErr w:type="spellEnd"/>
            <w:r w:rsidRPr="00B01997">
              <w:rPr>
                <w:rFonts w:eastAsia="Arial"/>
              </w:rPr>
              <w:t xml:space="preserve"> to </w:t>
            </w:r>
            <w:proofErr w:type="spellStart"/>
            <w:r w:rsidRPr="00B01997">
              <w:rPr>
                <w:rFonts w:eastAsia="Arial"/>
              </w:rPr>
              <w:t>citizens</w:t>
            </w:r>
            <w:proofErr w:type="spellEnd"/>
            <w:r w:rsidRPr="00B01997">
              <w:rPr>
                <w:rFonts w:eastAsia="Arial"/>
              </w:rPr>
              <w:t xml:space="preserve">’ </w:t>
            </w:r>
            <w:proofErr w:type="spellStart"/>
            <w:r w:rsidRPr="00B01997">
              <w:rPr>
                <w:rFonts w:eastAsia="Arial"/>
              </w:rPr>
              <w:t>participation</w:t>
            </w:r>
            <w:proofErr w:type="spellEnd"/>
            <w:r w:rsidRPr="00B01997">
              <w:rPr>
                <w:rFonts w:eastAsia="Arial"/>
              </w:rPr>
              <w:t xml:space="preserve">? </w:t>
            </w:r>
          </w:p>
          <w:p w14:paraId="40886178"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What</w:t>
            </w:r>
            <w:proofErr w:type="spellEnd"/>
            <w:r w:rsidRPr="00B01997">
              <w:rPr>
                <w:rFonts w:eastAsia="Arial"/>
              </w:rPr>
              <w:t xml:space="preserve"> </w:t>
            </w:r>
            <w:proofErr w:type="spellStart"/>
            <w:r w:rsidRPr="00B01997">
              <w:rPr>
                <w:rFonts w:eastAsia="Arial"/>
              </w:rPr>
              <w:t>makes</w:t>
            </w:r>
            <w:proofErr w:type="spellEnd"/>
            <w:r w:rsidRPr="00B01997">
              <w:rPr>
                <w:rFonts w:eastAsia="Arial"/>
              </w:rPr>
              <w:t xml:space="preserve"> </w:t>
            </w:r>
            <w:proofErr w:type="spellStart"/>
            <w:r w:rsidRPr="00B01997">
              <w:rPr>
                <w:rFonts w:eastAsia="Arial"/>
              </w:rPr>
              <w:t>agreement</w:t>
            </w:r>
            <w:proofErr w:type="spellEnd"/>
            <w:r w:rsidRPr="00B01997">
              <w:rPr>
                <w:rFonts w:eastAsia="Arial"/>
              </w:rPr>
              <w:t xml:space="preserve"> </w:t>
            </w:r>
            <w:proofErr w:type="spellStart"/>
            <w:r w:rsidRPr="00B01997">
              <w:rPr>
                <w:rFonts w:eastAsia="Arial"/>
              </w:rPr>
              <w:t>difficult</w:t>
            </w:r>
            <w:proofErr w:type="spellEnd"/>
            <w:r w:rsidRPr="00B01997">
              <w:rPr>
                <w:rFonts w:eastAsia="Arial"/>
              </w:rPr>
              <w:t>?</w:t>
            </w:r>
          </w:p>
          <w:p w14:paraId="4B10144E"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r w:rsidRPr="00B01997">
              <w:rPr>
                <w:rFonts w:eastAsia="Arial"/>
              </w:rPr>
              <w:t xml:space="preserve">How </w:t>
            </w:r>
            <w:proofErr w:type="spellStart"/>
            <w:r w:rsidRPr="00B01997">
              <w:rPr>
                <w:rFonts w:eastAsia="Arial"/>
              </w:rPr>
              <w:t>are</w:t>
            </w:r>
            <w:proofErr w:type="spellEnd"/>
            <w:r w:rsidRPr="00B01997">
              <w:rPr>
                <w:rFonts w:eastAsia="Arial"/>
              </w:rPr>
              <w:t xml:space="preserve"> </w:t>
            </w:r>
            <w:proofErr w:type="spellStart"/>
            <w:r w:rsidRPr="00B01997">
              <w:rPr>
                <w:rFonts w:eastAsia="Arial"/>
              </w:rPr>
              <w:t>these</w:t>
            </w:r>
            <w:proofErr w:type="spellEnd"/>
            <w:r w:rsidRPr="00B01997">
              <w:rPr>
                <w:rFonts w:eastAsia="Arial"/>
              </w:rPr>
              <w:t xml:space="preserve"> </w:t>
            </w:r>
            <w:proofErr w:type="spellStart"/>
            <w:r w:rsidRPr="00B01997">
              <w:rPr>
                <w:rFonts w:eastAsia="Arial"/>
              </w:rPr>
              <w:t>tensions</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debates</w:t>
            </w:r>
            <w:proofErr w:type="spellEnd"/>
            <w:r w:rsidRPr="00B01997">
              <w:rPr>
                <w:rFonts w:eastAsia="Arial"/>
              </w:rPr>
              <w:t xml:space="preserve"> </w:t>
            </w:r>
            <w:proofErr w:type="spellStart"/>
            <w:r w:rsidRPr="00B01997">
              <w:rPr>
                <w:rFonts w:eastAsia="Arial"/>
              </w:rPr>
              <w:t>present</w:t>
            </w:r>
            <w:proofErr w:type="spellEnd"/>
            <w:r w:rsidRPr="00B01997">
              <w:rPr>
                <w:rFonts w:eastAsia="Arial"/>
              </w:rPr>
              <w:t xml:space="preserve"> in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lives</w:t>
            </w:r>
            <w:proofErr w:type="spellEnd"/>
            <w:r w:rsidRPr="00B01997">
              <w:rPr>
                <w:rFonts w:eastAsia="Arial"/>
              </w:rPr>
              <w:t xml:space="preserve"> of </w:t>
            </w:r>
            <w:proofErr w:type="spellStart"/>
            <w:r w:rsidRPr="00B01997">
              <w:rPr>
                <w:rFonts w:eastAsia="Arial"/>
              </w:rPr>
              <w:t>discriminated</w:t>
            </w:r>
            <w:proofErr w:type="spellEnd"/>
            <w:r w:rsidRPr="00B01997">
              <w:rPr>
                <w:rFonts w:eastAsia="Arial"/>
              </w:rPr>
              <w:t xml:space="preserve"> </w:t>
            </w:r>
            <w:proofErr w:type="spellStart"/>
            <w:r w:rsidRPr="00B01997">
              <w:rPr>
                <w:rFonts w:eastAsia="Arial"/>
              </w:rPr>
              <w:t>groups</w:t>
            </w:r>
            <w:proofErr w:type="spellEnd"/>
            <w:r w:rsidRPr="00B01997">
              <w:rPr>
                <w:rFonts w:eastAsia="Arial"/>
              </w:rPr>
              <w:t>/</w:t>
            </w:r>
            <w:proofErr w:type="spellStart"/>
            <w:r w:rsidRPr="00B01997">
              <w:rPr>
                <w:rFonts w:eastAsia="Arial"/>
              </w:rPr>
              <w:t>marginalised</w:t>
            </w:r>
            <w:proofErr w:type="spellEnd"/>
            <w:r w:rsidRPr="00B01997">
              <w:rPr>
                <w:rFonts w:eastAsia="Arial"/>
              </w:rPr>
              <w:t xml:space="preserve"> </w:t>
            </w:r>
            <w:proofErr w:type="spellStart"/>
            <w:r w:rsidRPr="00B01997">
              <w:rPr>
                <w:rFonts w:eastAsia="Arial"/>
              </w:rPr>
              <w:t>groups</w:t>
            </w:r>
            <w:proofErr w:type="spellEnd"/>
            <w:r w:rsidRPr="00B01997">
              <w:rPr>
                <w:rFonts w:eastAsia="Arial"/>
              </w:rPr>
              <w:t>?</w:t>
            </w:r>
          </w:p>
          <w:p w14:paraId="42E7DAC3"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r w:rsidRPr="00B01997">
              <w:rPr>
                <w:rFonts w:eastAsia="Arial"/>
              </w:rPr>
              <w:t xml:space="preserve">How </w:t>
            </w:r>
            <w:proofErr w:type="spellStart"/>
            <w:r w:rsidRPr="00B01997">
              <w:rPr>
                <w:rFonts w:eastAsia="Arial"/>
              </w:rPr>
              <w:t>are</w:t>
            </w:r>
            <w:proofErr w:type="spellEnd"/>
            <w:r w:rsidRPr="00B01997">
              <w:rPr>
                <w:rFonts w:eastAsia="Arial"/>
              </w:rPr>
              <w:t xml:space="preserve"> </w:t>
            </w:r>
            <w:proofErr w:type="spellStart"/>
            <w:r w:rsidRPr="00B01997">
              <w:rPr>
                <w:rFonts w:eastAsia="Arial"/>
              </w:rPr>
              <w:t>these</w:t>
            </w:r>
            <w:proofErr w:type="spellEnd"/>
            <w:r w:rsidRPr="00B01997">
              <w:rPr>
                <w:rFonts w:eastAsia="Arial"/>
              </w:rPr>
              <w:t xml:space="preserve"> </w:t>
            </w:r>
            <w:proofErr w:type="spellStart"/>
            <w:r w:rsidRPr="00B01997">
              <w:rPr>
                <w:rFonts w:eastAsia="Arial"/>
              </w:rPr>
              <w:t>groups</w:t>
            </w:r>
            <w:proofErr w:type="spellEnd"/>
            <w:r w:rsidRPr="00B01997">
              <w:rPr>
                <w:rFonts w:eastAsia="Arial"/>
              </w:rPr>
              <w:t xml:space="preserve"> </w:t>
            </w:r>
            <w:proofErr w:type="spellStart"/>
            <w:r w:rsidRPr="00B01997">
              <w:rPr>
                <w:rFonts w:eastAsia="Arial"/>
              </w:rPr>
              <w:t>affected</w:t>
            </w:r>
            <w:proofErr w:type="spellEnd"/>
            <w:r w:rsidRPr="00B01997">
              <w:rPr>
                <w:rFonts w:eastAsia="Arial"/>
              </w:rPr>
              <w:t xml:space="preserve"> </w:t>
            </w:r>
            <w:proofErr w:type="spellStart"/>
            <w:r w:rsidRPr="00B01997">
              <w:rPr>
                <w:rFonts w:eastAsia="Arial"/>
              </w:rPr>
              <w:t>by</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tensions</w:t>
            </w:r>
            <w:proofErr w:type="spellEnd"/>
            <w:r w:rsidRPr="00B01997">
              <w:rPr>
                <w:rFonts w:eastAsia="Arial"/>
              </w:rPr>
              <w:t>/</w:t>
            </w:r>
            <w:proofErr w:type="spellStart"/>
            <w:r w:rsidRPr="00B01997">
              <w:rPr>
                <w:rFonts w:eastAsia="Arial"/>
              </w:rPr>
              <w:t>dilemmas</w:t>
            </w:r>
            <w:proofErr w:type="spellEnd"/>
            <w:r w:rsidRPr="00B01997">
              <w:rPr>
                <w:rFonts w:eastAsia="Arial"/>
              </w:rPr>
              <w:t>?</w:t>
            </w:r>
          </w:p>
          <w:p w14:paraId="53C0504B"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Tips</w:t>
            </w:r>
            <w:proofErr w:type="spellEnd"/>
            <w:r w:rsidRPr="00B01997">
              <w:rPr>
                <w:rFonts w:eastAsia="Arial"/>
              </w:rPr>
              <w:t xml:space="preserve"> </w:t>
            </w:r>
            <w:proofErr w:type="spellStart"/>
            <w:r w:rsidRPr="00B01997">
              <w:rPr>
                <w:rFonts w:eastAsia="Arial"/>
              </w:rPr>
              <w:t>for</w:t>
            </w:r>
            <w:proofErr w:type="spellEnd"/>
            <w:r w:rsidRPr="00B01997">
              <w:rPr>
                <w:rFonts w:eastAsia="Arial"/>
              </w:rPr>
              <w:t xml:space="preserve"> </w:t>
            </w:r>
            <w:proofErr w:type="spellStart"/>
            <w:r w:rsidRPr="00B01997">
              <w:rPr>
                <w:rFonts w:eastAsia="Arial"/>
              </w:rPr>
              <w:t>facilitators</w:t>
            </w:r>
            <w:proofErr w:type="spellEnd"/>
          </w:p>
          <w:p w14:paraId="13D524D7"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This</w:t>
            </w:r>
            <w:proofErr w:type="spellEnd"/>
            <w:r w:rsidRPr="00B01997">
              <w:rPr>
                <w:rFonts w:eastAsia="Arial"/>
              </w:rPr>
              <w:t xml:space="preserve"> </w:t>
            </w:r>
            <w:proofErr w:type="spellStart"/>
            <w:r w:rsidRPr="00B01997">
              <w:rPr>
                <w:rFonts w:eastAsia="Arial"/>
              </w:rPr>
              <w:t>activity</w:t>
            </w:r>
            <w:proofErr w:type="spellEnd"/>
            <w:r w:rsidRPr="00B01997">
              <w:rPr>
                <w:rFonts w:eastAsia="Arial"/>
              </w:rPr>
              <w:t xml:space="preserve"> </w:t>
            </w:r>
            <w:proofErr w:type="spellStart"/>
            <w:r w:rsidRPr="00B01997">
              <w:rPr>
                <w:rFonts w:eastAsia="Arial"/>
              </w:rPr>
              <w:t>needs</w:t>
            </w:r>
            <w:proofErr w:type="spellEnd"/>
            <w:r w:rsidRPr="00B01997">
              <w:rPr>
                <w:rFonts w:eastAsia="Arial"/>
              </w:rPr>
              <w:t xml:space="preserve"> a </w:t>
            </w:r>
            <w:proofErr w:type="spellStart"/>
            <w:r w:rsidRPr="00B01997">
              <w:rPr>
                <w:rFonts w:eastAsia="Arial"/>
              </w:rPr>
              <w:t>certain</w:t>
            </w:r>
            <w:proofErr w:type="spellEnd"/>
            <w:r w:rsidRPr="00B01997">
              <w:rPr>
                <w:rFonts w:eastAsia="Arial"/>
              </w:rPr>
              <w:t xml:space="preserve"> </w:t>
            </w:r>
            <w:proofErr w:type="spellStart"/>
            <w:r w:rsidRPr="00B01997">
              <w:rPr>
                <w:rFonts w:eastAsia="Arial"/>
              </w:rPr>
              <w:t>developed</w:t>
            </w:r>
            <w:proofErr w:type="spellEnd"/>
            <w:r w:rsidRPr="00B01997">
              <w:rPr>
                <w:rFonts w:eastAsia="Arial"/>
              </w:rPr>
              <w:t xml:space="preserve"> </w:t>
            </w:r>
            <w:proofErr w:type="spellStart"/>
            <w:r w:rsidRPr="00B01997">
              <w:rPr>
                <w:rFonts w:eastAsia="Arial"/>
              </w:rPr>
              <w:t>level</w:t>
            </w:r>
            <w:proofErr w:type="spellEnd"/>
            <w:r w:rsidRPr="00B01997">
              <w:rPr>
                <w:rFonts w:eastAsia="Arial"/>
              </w:rPr>
              <w:t xml:space="preserve"> of </w:t>
            </w:r>
            <w:proofErr w:type="spellStart"/>
            <w:r w:rsidRPr="00B01997">
              <w:rPr>
                <w:rFonts w:eastAsia="Arial"/>
              </w:rPr>
              <w:t>group</w:t>
            </w:r>
            <w:proofErr w:type="spellEnd"/>
            <w:r w:rsidRPr="00B01997">
              <w:rPr>
                <w:rFonts w:eastAsia="Arial"/>
              </w:rPr>
              <w:t xml:space="preserve"> </w:t>
            </w:r>
            <w:proofErr w:type="spellStart"/>
            <w:r w:rsidRPr="00B01997">
              <w:rPr>
                <w:rFonts w:eastAsia="Arial"/>
              </w:rPr>
              <w:t>dynamics</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a </w:t>
            </w:r>
            <w:proofErr w:type="spellStart"/>
            <w:r w:rsidRPr="00B01997">
              <w:rPr>
                <w:rFonts w:eastAsia="Arial"/>
              </w:rPr>
              <w:t>level</w:t>
            </w:r>
            <w:proofErr w:type="spellEnd"/>
            <w:r w:rsidRPr="00B01997">
              <w:rPr>
                <w:rFonts w:eastAsia="Arial"/>
              </w:rPr>
              <w:t xml:space="preserve"> of </w:t>
            </w:r>
            <w:proofErr w:type="spellStart"/>
            <w:r w:rsidRPr="00B01997">
              <w:rPr>
                <w:rFonts w:eastAsia="Arial"/>
              </w:rPr>
              <w:t>previous</w:t>
            </w:r>
            <w:proofErr w:type="spellEnd"/>
            <w:r w:rsidRPr="00B01997">
              <w:rPr>
                <w:rFonts w:eastAsia="Arial"/>
              </w:rPr>
              <w:t xml:space="preserve"> </w:t>
            </w:r>
            <w:proofErr w:type="spellStart"/>
            <w:r w:rsidRPr="00B01997">
              <w:rPr>
                <w:rFonts w:eastAsia="Arial"/>
              </w:rPr>
              <w:t>knowledge</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discussion</w:t>
            </w:r>
            <w:proofErr w:type="spellEnd"/>
            <w:r w:rsidRPr="00B01997">
              <w:rPr>
                <w:rFonts w:eastAsia="Arial"/>
              </w:rPr>
              <w:t xml:space="preserve"> on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topic</w:t>
            </w:r>
            <w:proofErr w:type="spellEnd"/>
            <w:r w:rsidRPr="00B01997">
              <w:rPr>
                <w:rFonts w:eastAsia="Arial"/>
              </w:rPr>
              <w:t xml:space="preserve">. </w:t>
            </w:r>
            <w:proofErr w:type="spellStart"/>
            <w:r w:rsidRPr="00B01997">
              <w:rPr>
                <w:rFonts w:eastAsia="Arial"/>
              </w:rPr>
              <w:t>We</w:t>
            </w:r>
            <w:proofErr w:type="spellEnd"/>
            <w:r w:rsidRPr="00B01997">
              <w:rPr>
                <w:rFonts w:eastAsia="Arial"/>
              </w:rPr>
              <w:t xml:space="preserve"> </w:t>
            </w:r>
            <w:proofErr w:type="spellStart"/>
            <w:r w:rsidRPr="00B01997">
              <w:rPr>
                <w:rFonts w:eastAsia="Arial"/>
              </w:rPr>
              <w:t>recommend</w:t>
            </w:r>
            <w:proofErr w:type="spellEnd"/>
            <w:r w:rsidRPr="00B01997">
              <w:rPr>
                <w:rFonts w:eastAsia="Arial"/>
              </w:rPr>
              <w:t xml:space="preserve"> </w:t>
            </w:r>
            <w:proofErr w:type="spellStart"/>
            <w:r w:rsidRPr="00B01997">
              <w:rPr>
                <w:rFonts w:eastAsia="Arial"/>
              </w:rPr>
              <w:t>using</w:t>
            </w:r>
            <w:proofErr w:type="spellEnd"/>
            <w:r w:rsidRPr="00B01997">
              <w:rPr>
                <w:rFonts w:eastAsia="Arial"/>
              </w:rPr>
              <w:t xml:space="preserve"> </w:t>
            </w:r>
            <w:proofErr w:type="spellStart"/>
            <w:r w:rsidRPr="00B01997">
              <w:rPr>
                <w:rFonts w:eastAsia="Arial"/>
              </w:rPr>
              <w:t>this</w:t>
            </w:r>
            <w:proofErr w:type="spellEnd"/>
            <w:r w:rsidRPr="00B01997">
              <w:rPr>
                <w:rFonts w:eastAsia="Arial"/>
              </w:rPr>
              <w:t xml:space="preserve"> </w:t>
            </w:r>
            <w:proofErr w:type="spellStart"/>
            <w:r w:rsidRPr="00B01997">
              <w:rPr>
                <w:rFonts w:eastAsia="Arial"/>
              </w:rPr>
              <w:t>activity</w:t>
            </w:r>
            <w:proofErr w:type="spellEnd"/>
            <w:r w:rsidRPr="00B01997">
              <w:rPr>
                <w:rFonts w:eastAsia="Arial"/>
              </w:rPr>
              <w:t xml:space="preserve"> </w:t>
            </w:r>
            <w:proofErr w:type="spellStart"/>
            <w:r w:rsidRPr="00B01997">
              <w:rPr>
                <w:rFonts w:eastAsia="Arial"/>
              </w:rPr>
              <w:t>closer</w:t>
            </w:r>
            <w:proofErr w:type="spellEnd"/>
            <w:r w:rsidRPr="00B01997">
              <w:rPr>
                <w:rFonts w:eastAsia="Arial"/>
              </w:rPr>
              <w:t xml:space="preserve"> to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end</w:t>
            </w:r>
            <w:proofErr w:type="spellEnd"/>
            <w:r w:rsidRPr="00B01997">
              <w:rPr>
                <w:rFonts w:eastAsia="Arial"/>
              </w:rPr>
              <w:t xml:space="preserve"> of an </w:t>
            </w:r>
            <w:proofErr w:type="spellStart"/>
            <w:r w:rsidRPr="00B01997">
              <w:rPr>
                <w:rFonts w:eastAsia="Arial"/>
              </w:rPr>
              <w:t>educational</w:t>
            </w:r>
            <w:proofErr w:type="spellEnd"/>
            <w:r w:rsidRPr="00B01997">
              <w:rPr>
                <w:rFonts w:eastAsia="Arial"/>
              </w:rPr>
              <w:t xml:space="preserve"> </w:t>
            </w:r>
            <w:proofErr w:type="spellStart"/>
            <w:r w:rsidRPr="00B01997">
              <w:rPr>
                <w:rFonts w:eastAsia="Arial"/>
              </w:rPr>
              <w:t>process</w:t>
            </w:r>
            <w:proofErr w:type="spellEnd"/>
            <w:r w:rsidRPr="00B01997">
              <w:rPr>
                <w:rFonts w:eastAsia="Arial"/>
              </w:rPr>
              <w:t xml:space="preserve">, </w:t>
            </w:r>
            <w:proofErr w:type="spellStart"/>
            <w:r w:rsidRPr="00B01997">
              <w:rPr>
                <w:rFonts w:eastAsia="Arial"/>
              </w:rPr>
              <w:t>possibly</w:t>
            </w:r>
            <w:proofErr w:type="spellEnd"/>
            <w:r w:rsidRPr="00B01997">
              <w:rPr>
                <w:rFonts w:eastAsia="Arial"/>
              </w:rPr>
              <w:t xml:space="preserve"> as a </w:t>
            </w:r>
            <w:proofErr w:type="spellStart"/>
            <w:r w:rsidRPr="00B01997">
              <w:rPr>
                <w:rFonts w:eastAsia="Arial"/>
              </w:rPr>
              <w:t>bridge</w:t>
            </w:r>
            <w:proofErr w:type="spellEnd"/>
            <w:r w:rsidRPr="00B01997">
              <w:rPr>
                <w:rFonts w:eastAsia="Arial"/>
              </w:rPr>
              <w:t xml:space="preserve"> </w:t>
            </w:r>
            <w:proofErr w:type="spellStart"/>
            <w:r w:rsidRPr="00B01997">
              <w:rPr>
                <w:rFonts w:eastAsia="Arial"/>
              </w:rPr>
              <w:t>towards</w:t>
            </w:r>
            <w:proofErr w:type="spellEnd"/>
            <w:r w:rsidRPr="00B01997">
              <w:rPr>
                <w:rFonts w:eastAsia="Arial"/>
              </w:rPr>
              <w:t xml:space="preserve"> </w:t>
            </w:r>
            <w:proofErr w:type="spellStart"/>
            <w:r w:rsidRPr="00B01997">
              <w:rPr>
                <w:rFonts w:eastAsia="Arial"/>
              </w:rPr>
              <w:t>taking</w:t>
            </w:r>
            <w:proofErr w:type="spellEnd"/>
            <w:r w:rsidRPr="00B01997">
              <w:rPr>
                <w:rFonts w:eastAsia="Arial"/>
              </w:rPr>
              <w:t xml:space="preserve"> </w:t>
            </w:r>
            <w:proofErr w:type="spellStart"/>
            <w:r w:rsidRPr="00B01997">
              <w:rPr>
                <w:rFonts w:eastAsia="Arial"/>
              </w:rPr>
              <w:t>action</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using</w:t>
            </w:r>
            <w:proofErr w:type="spellEnd"/>
            <w:r w:rsidRPr="00B01997">
              <w:rPr>
                <w:rFonts w:eastAsia="Arial"/>
              </w:rPr>
              <w:t xml:space="preserve"> it as a </w:t>
            </w:r>
            <w:proofErr w:type="spellStart"/>
            <w:r w:rsidRPr="00B01997">
              <w:rPr>
                <w:rFonts w:eastAsia="Arial"/>
              </w:rPr>
              <w:t>possible</w:t>
            </w:r>
            <w:proofErr w:type="spellEnd"/>
            <w:r w:rsidRPr="00B01997">
              <w:rPr>
                <w:rFonts w:eastAsia="Arial"/>
              </w:rPr>
              <w:t xml:space="preserve"> </w:t>
            </w:r>
            <w:proofErr w:type="spellStart"/>
            <w:r w:rsidRPr="00B01997">
              <w:rPr>
                <w:rFonts w:eastAsia="Arial"/>
              </w:rPr>
              <w:t>basis</w:t>
            </w:r>
            <w:proofErr w:type="spellEnd"/>
            <w:r w:rsidRPr="00B01997">
              <w:rPr>
                <w:rFonts w:eastAsia="Arial"/>
              </w:rPr>
              <w:t xml:space="preserve"> </w:t>
            </w:r>
            <w:proofErr w:type="spellStart"/>
            <w:r w:rsidRPr="00B01997">
              <w:rPr>
                <w:rFonts w:eastAsia="Arial"/>
              </w:rPr>
              <w:t>for</w:t>
            </w:r>
            <w:proofErr w:type="spellEnd"/>
            <w:r w:rsidRPr="00B01997">
              <w:rPr>
                <w:rFonts w:eastAsia="Arial"/>
              </w:rPr>
              <w:t xml:space="preserve"> </w:t>
            </w:r>
            <w:proofErr w:type="spellStart"/>
            <w:r w:rsidRPr="00B01997">
              <w:rPr>
                <w:rFonts w:eastAsia="Arial"/>
              </w:rPr>
              <w:t>further</w:t>
            </w:r>
            <w:proofErr w:type="spellEnd"/>
            <w:r w:rsidRPr="00B01997">
              <w:rPr>
                <w:rFonts w:eastAsia="Arial"/>
              </w:rPr>
              <w:t xml:space="preserve"> </w:t>
            </w:r>
            <w:proofErr w:type="spellStart"/>
            <w:r w:rsidRPr="00B01997">
              <w:rPr>
                <w:rFonts w:eastAsia="Arial"/>
              </w:rPr>
              <w:t>project</w:t>
            </w:r>
            <w:proofErr w:type="spellEnd"/>
            <w:r w:rsidRPr="00B01997">
              <w:rPr>
                <w:rFonts w:eastAsia="Arial"/>
              </w:rPr>
              <w:t xml:space="preserve"> </w:t>
            </w:r>
            <w:proofErr w:type="spellStart"/>
            <w:r w:rsidRPr="00B01997">
              <w:rPr>
                <w:rFonts w:eastAsia="Arial"/>
              </w:rPr>
              <w:t>planning</w:t>
            </w:r>
            <w:proofErr w:type="spellEnd"/>
            <w:r w:rsidRPr="00B01997">
              <w:rPr>
                <w:rFonts w:eastAsia="Arial"/>
              </w:rPr>
              <w:t>.</w:t>
            </w:r>
          </w:p>
          <w:p w14:paraId="72F30C8B"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According</w:t>
            </w:r>
            <w:proofErr w:type="spellEnd"/>
            <w:r w:rsidRPr="00B01997">
              <w:rPr>
                <w:rFonts w:eastAsia="Arial"/>
              </w:rPr>
              <w:t xml:space="preserve"> to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level</w:t>
            </w:r>
            <w:proofErr w:type="spellEnd"/>
            <w:r w:rsidRPr="00B01997">
              <w:rPr>
                <w:rFonts w:eastAsia="Arial"/>
              </w:rPr>
              <w:t xml:space="preserve"> of </w:t>
            </w:r>
            <w:proofErr w:type="spellStart"/>
            <w:r w:rsidRPr="00B01997">
              <w:rPr>
                <w:rFonts w:eastAsia="Arial"/>
              </w:rPr>
              <w:t>experience</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knowledge</w:t>
            </w:r>
            <w:proofErr w:type="spellEnd"/>
            <w:r w:rsidRPr="00B01997">
              <w:rPr>
                <w:rFonts w:eastAsia="Arial"/>
              </w:rPr>
              <w:t xml:space="preserve"> in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group</w:t>
            </w:r>
            <w:proofErr w:type="spellEnd"/>
            <w:r w:rsidRPr="00B01997">
              <w:rPr>
                <w:rFonts w:eastAsia="Arial"/>
              </w:rPr>
              <w:t xml:space="preserve">,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may</w:t>
            </w:r>
            <w:proofErr w:type="spellEnd"/>
            <w:r w:rsidRPr="00B01997">
              <w:rPr>
                <w:rFonts w:eastAsia="Arial"/>
              </w:rPr>
              <w:t xml:space="preserve"> </w:t>
            </w:r>
            <w:proofErr w:type="spellStart"/>
            <w:r w:rsidRPr="00B01997">
              <w:rPr>
                <w:rFonts w:eastAsia="Arial"/>
              </w:rPr>
              <w:t>choose</w:t>
            </w:r>
            <w:proofErr w:type="spellEnd"/>
            <w:r w:rsidRPr="00B01997">
              <w:rPr>
                <w:rFonts w:eastAsia="Arial"/>
              </w:rPr>
              <w:t xml:space="preserve"> </w:t>
            </w:r>
            <w:proofErr w:type="spellStart"/>
            <w:r w:rsidRPr="00B01997">
              <w:rPr>
                <w:rFonts w:eastAsia="Arial"/>
              </w:rPr>
              <w:t>fewer</w:t>
            </w:r>
            <w:proofErr w:type="spellEnd"/>
            <w:r w:rsidRPr="00B01997">
              <w:rPr>
                <w:rFonts w:eastAsia="Arial"/>
              </w:rPr>
              <w:t xml:space="preserve"> </w:t>
            </w:r>
            <w:proofErr w:type="spellStart"/>
            <w:r w:rsidRPr="00B01997">
              <w:rPr>
                <w:rFonts w:eastAsia="Arial"/>
              </w:rPr>
              <w:t>questions</w:t>
            </w:r>
            <w:proofErr w:type="spellEnd"/>
            <w:r w:rsidRPr="00B01997">
              <w:rPr>
                <w:rFonts w:eastAsia="Arial"/>
              </w:rPr>
              <w:t xml:space="preserve"> </w:t>
            </w:r>
            <w:proofErr w:type="spellStart"/>
            <w:r w:rsidRPr="00B01997">
              <w:rPr>
                <w:rFonts w:eastAsia="Arial"/>
              </w:rPr>
              <w:t>or</w:t>
            </w:r>
            <w:proofErr w:type="spellEnd"/>
            <w:r w:rsidRPr="00B01997">
              <w:rPr>
                <w:rFonts w:eastAsia="Arial"/>
              </w:rPr>
              <w:t xml:space="preserve"> </w:t>
            </w:r>
            <w:proofErr w:type="spellStart"/>
            <w:r w:rsidRPr="00B01997">
              <w:rPr>
                <w:rFonts w:eastAsia="Arial"/>
              </w:rPr>
              <w:t>adapt</w:t>
            </w:r>
            <w:proofErr w:type="spellEnd"/>
            <w:r w:rsidRPr="00B01997">
              <w:rPr>
                <w:rFonts w:eastAsia="Arial"/>
              </w:rPr>
              <w:t xml:space="preserve"> </w:t>
            </w:r>
            <w:proofErr w:type="spellStart"/>
            <w:r w:rsidRPr="00B01997">
              <w:rPr>
                <w:rFonts w:eastAsia="Arial"/>
              </w:rPr>
              <w:t>them</w:t>
            </w:r>
            <w:proofErr w:type="spellEnd"/>
            <w:r w:rsidRPr="00B01997">
              <w:rPr>
                <w:rFonts w:eastAsia="Arial"/>
              </w:rPr>
              <w:t xml:space="preserve"> to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issues</w:t>
            </w:r>
            <w:proofErr w:type="spellEnd"/>
            <w:r w:rsidRPr="00B01997">
              <w:rPr>
                <w:rFonts w:eastAsia="Arial"/>
              </w:rPr>
              <w:t xml:space="preserve"> of </w:t>
            </w:r>
            <w:proofErr w:type="spellStart"/>
            <w:r w:rsidRPr="00B01997">
              <w:rPr>
                <w:rFonts w:eastAsia="Arial"/>
              </w:rPr>
              <w:t>tension</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debate</w:t>
            </w:r>
            <w:proofErr w:type="spellEnd"/>
            <w:r w:rsidRPr="00B01997">
              <w:rPr>
                <w:rFonts w:eastAsia="Arial"/>
              </w:rPr>
              <w:t xml:space="preserve"> in </w:t>
            </w:r>
            <w:proofErr w:type="spellStart"/>
            <w:r w:rsidRPr="00B01997">
              <w:rPr>
                <w:rFonts w:eastAsia="Arial"/>
              </w:rPr>
              <w:t>your</w:t>
            </w:r>
            <w:proofErr w:type="spellEnd"/>
            <w:r w:rsidRPr="00B01997">
              <w:rPr>
                <w:rFonts w:eastAsia="Arial"/>
              </w:rPr>
              <w:t xml:space="preserve"> </w:t>
            </w:r>
            <w:proofErr w:type="spellStart"/>
            <w:r w:rsidRPr="00B01997">
              <w:rPr>
                <w:rFonts w:eastAsia="Arial"/>
              </w:rPr>
              <w:t>context</w:t>
            </w:r>
            <w:proofErr w:type="spellEnd"/>
            <w:r w:rsidRPr="00B01997">
              <w:rPr>
                <w:rFonts w:eastAsia="Arial"/>
              </w:rPr>
              <w:t>.</w:t>
            </w:r>
          </w:p>
          <w:p w14:paraId="7135126D"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Handout</w:t>
            </w:r>
            <w:proofErr w:type="spellEnd"/>
            <w:r w:rsidRPr="00B01997">
              <w:rPr>
                <w:rFonts w:eastAsia="Arial"/>
              </w:rPr>
              <w:t xml:space="preserve">: </w:t>
            </w:r>
            <w:proofErr w:type="spellStart"/>
            <w:r w:rsidRPr="00B01997">
              <w:rPr>
                <w:rFonts w:eastAsia="Arial"/>
              </w:rPr>
              <w:t>Questions</w:t>
            </w:r>
            <w:proofErr w:type="spellEnd"/>
            <w:r w:rsidRPr="00B01997">
              <w:rPr>
                <w:rFonts w:eastAsia="Arial"/>
              </w:rPr>
              <w:t xml:space="preserve"> </w:t>
            </w:r>
            <w:proofErr w:type="spellStart"/>
            <w:r w:rsidRPr="00B01997">
              <w:rPr>
                <w:rFonts w:eastAsia="Arial"/>
              </w:rPr>
              <w:t>related</w:t>
            </w:r>
            <w:proofErr w:type="spellEnd"/>
            <w:r w:rsidRPr="00B01997">
              <w:rPr>
                <w:rFonts w:eastAsia="Arial"/>
              </w:rPr>
              <w:t xml:space="preserve"> to </w:t>
            </w:r>
            <w:proofErr w:type="spellStart"/>
            <w:r w:rsidRPr="00B01997">
              <w:rPr>
                <w:rFonts w:eastAsia="Arial"/>
              </w:rPr>
              <w:t>European</w:t>
            </w:r>
            <w:proofErr w:type="spellEnd"/>
            <w:r w:rsidRPr="00B01997">
              <w:rPr>
                <w:rFonts w:eastAsia="Arial"/>
              </w:rPr>
              <w:t xml:space="preserve"> </w:t>
            </w:r>
            <w:proofErr w:type="spellStart"/>
            <w:r w:rsidRPr="00B01997">
              <w:rPr>
                <w:rFonts w:eastAsia="Arial"/>
              </w:rPr>
              <w:t>Citizenship</w:t>
            </w:r>
            <w:proofErr w:type="spellEnd"/>
          </w:p>
          <w:p w14:paraId="1C10C906"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r w:rsidRPr="00B01997">
              <w:rPr>
                <w:rFonts w:eastAsia="Arial"/>
              </w:rPr>
              <w:t xml:space="preserve">1. </w:t>
            </w:r>
            <w:proofErr w:type="spellStart"/>
            <w:r w:rsidRPr="00B01997">
              <w:rPr>
                <w:rFonts w:eastAsia="Arial"/>
              </w:rPr>
              <w:t>Communities</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belonging</w:t>
            </w:r>
            <w:proofErr w:type="spellEnd"/>
            <w:r w:rsidRPr="00B01997">
              <w:rPr>
                <w:rFonts w:eastAsia="Arial"/>
              </w:rPr>
              <w:t xml:space="preserve"> </w:t>
            </w:r>
            <w:proofErr w:type="spellStart"/>
            <w:r w:rsidRPr="00B01997">
              <w:rPr>
                <w:rFonts w:eastAsia="Arial"/>
              </w:rPr>
              <w:t>What</w:t>
            </w:r>
            <w:proofErr w:type="spellEnd"/>
            <w:r w:rsidRPr="00B01997">
              <w:rPr>
                <w:rFonts w:eastAsia="Arial"/>
              </w:rPr>
              <w:t xml:space="preserve"> </w:t>
            </w:r>
            <w:proofErr w:type="spellStart"/>
            <w:r w:rsidRPr="00B01997">
              <w:rPr>
                <w:rFonts w:eastAsia="Arial"/>
              </w:rPr>
              <w:t>makes</w:t>
            </w:r>
            <w:proofErr w:type="spellEnd"/>
            <w:r w:rsidRPr="00B01997">
              <w:rPr>
                <w:rFonts w:eastAsia="Arial"/>
              </w:rPr>
              <w:t xml:space="preserve"> a </w:t>
            </w:r>
            <w:proofErr w:type="spellStart"/>
            <w:r w:rsidRPr="00B01997">
              <w:rPr>
                <w:rFonts w:eastAsia="Arial"/>
              </w:rPr>
              <w:t>community</w:t>
            </w:r>
            <w:proofErr w:type="spellEnd"/>
            <w:r w:rsidRPr="00B01997">
              <w:rPr>
                <w:rFonts w:eastAsia="Arial"/>
              </w:rPr>
              <w:t xml:space="preserve">? </w:t>
            </w:r>
            <w:proofErr w:type="spellStart"/>
            <w:r w:rsidRPr="00B01997">
              <w:rPr>
                <w:rFonts w:eastAsia="Arial"/>
              </w:rPr>
              <w:t>What</w:t>
            </w:r>
            <w:proofErr w:type="spellEnd"/>
            <w:r w:rsidRPr="00B01997">
              <w:rPr>
                <w:rFonts w:eastAsia="Arial"/>
              </w:rPr>
              <w:t xml:space="preserve"> </w:t>
            </w:r>
            <w:proofErr w:type="spellStart"/>
            <w:r w:rsidRPr="00B01997">
              <w:rPr>
                <w:rFonts w:eastAsia="Arial"/>
              </w:rPr>
              <w:t>makes</w:t>
            </w:r>
            <w:proofErr w:type="spellEnd"/>
            <w:r w:rsidRPr="00B01997">
              <w:rPr>
                <w:rFonts w:eastAsia="Arial"/>
              </w:rPr>
              <w:t xml:space="preserve"> </w:t>
            </w:r>
            <w:proofErr w:type="spellStart"/>
            <w:r w:rsidRPr="00B01997">
              <w:rPr>
                <w:rFonts w:eastAsia="Arial"/>
              </w:rPr>
              <w:t>people</w:t>
            </w:r>
            <w:proofErr w:type="spellEnd"/>
            <w:r w:rsidRPr="00B01997">
              <w:rPr>
                <w:rFonts w:eastAsia="Arial"/>
              </w:rPr>
              <w:t xml:space="preserve"> </w:t>
            </w:r>
            <w:proofErr w:type="spellStart"/>
            <w:r w:rsidRPr="00B01997">
              <w:rPr>
                <w:rFonts w:eastAsia="Arial"/>
              </w:rPr>
              <w:t>feel</w:t>
            </w:r>
            <w:proofErr w:type="spellEnd"/>
            <w:r w:rsidRPr="00B01997">
              <w:rPr>
                <w:rFonts w:eastAsia="Arial"/>
              </w:rPr>
              <w:t xml:space="preserve"> </w:t>
            </w:r>
            <w:proofErr w:type="spellStart"/>
            <w:r w:rsidRPr="00B01997">
              <w:rPr>
                <w:rFonts w:eastAsia="Arial"/>
              </w:rPr>
              <w:t>attached</w:t>
            </w:r>
            <w:proofErr w:type="spellEnd"/>
            <w:r w:rsidRPr="00B01997">
              <w:rPr>
                <w:rFonts w:eastAsia="Arial"/>
              </w:rPr>
              <w:t xml:space="preserve"> to a </w:t>
            </w:r>
            <w:proofErr w:type="spellStart"/>
            <w:r w:rsidRPr="00B01997">
              <w:rPr>
                <w:rFonts w:eastAsia="Arial"/>
              </w:rPr>
              <w:t>certain</w:t>
            </w:r>
            <w:proofErr w:type="spellEnd"/>
            <w:r w:rsidRPr="00B01997">
              <w:rPr>
                <w:rFonts w:eastAsia="Arial"/>
              </w:rPr>
              <w:t xml:space="preserve"> </w:t>
            </w:r>
            <w:proofErr w:type="spellStart"/>
            <w:r w:rsidRPr="00B01997">
              <w:rPr>
                <w:rFonts w:eastAsia="Arial"/>
              </w:rPr>
              <w:t>group</w:t>
            </w:r>
            <w:proofErr w:type="spellEnd"/>
            <w:r w:rsidRPr="00B01997">
              <w:rPr>
                <w:rFonts w:eastAsia="Arial"/>
              </w:rPr>
              <w:t xml:space="preserve"> </w:t>
            </w:r>
            <w:proofErr w:type="spellStart"/>
            <w:r w:rsidRPr="00B01997">
              <w:rPr>
                <w:rFonts w:eastAsia="Arial"/>
              </w:rPr>
              <w:t>or</w:t>
            </w:r>
            <w:proofErr w:type="spellEnd"/>
            <w:r w:rsidRPr="00B01997">
              <w:rPr>
                <w:rFonts w:eastAsia="Arial"/>
              </w:rPr>
              <w:t xml:space="preserve"> </w:t>
            </w:r>
            <w:proofErr w:type="spellStart"/>
            <w:r w:rsidRPr="00B01997">
              <w:rPr>
                <w:rFonts w:eastAsia="Arial"/>
              </w:rPr>
              <w:t>community</w:t>
            </w:r>
            <w:proofErr w:type="spellEnd"/>
            <w:r w:rsidRPr="00B01997">
              <w:rPr>
                <w:rFonts w:eastAsia="Arial"/>
              </w:rPr>
              <w:t xml:space="preserve">? </w:t>
            </w:r>
          </w:p>
          <w:p w14:paraId="4AFCB489"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r w:rsidRPr="00B01997">
              <w:rPr>
                <w:rFonts w:eastAsia="Arial"/>
              </w:rPr>
              <w:t xml:space="preserve">2. </w:t>
            </w:r>
            <w:proofErr w:type="spellStart"/>
            <w:r w:rsidRPr="00B01997">
              <w:rPr>
                <w:rFonts w:eastAsia="Arial"/>
              </w:rPr>
              <w:t>Multiple</w:t>
            </w:r>
            <w:proofErr w:type="spellEnd"/>
            <w:r w:rsidRPr="00B01997">
              <w:rPr>
                <w:rFonts w:eastAsia="Arial"/>
              </w:rPr>
              <w:t xml:space="preserve"> </w:t>
            </w:r>
            <w:proofErr w:type="spellStart"/>
            <w:r w:rsidRPr="00B01997">
              <w:rPr>
                <w:rFonts w:eastAsia="Arial"/>
              </w:rPr>
              <w:t>identities</w:t>
            </w:r>
            <w:proofErr w:type="spellEnd"/>
            <w:r w:rsidRPr="00B01997">
              <w:rPr>
                <w:rFonts w:eastAsia="Arial"/>
              </w:rPr>
              <w:t xml:space="preserve"> </w:t>
            </w:r>
            <w:proofErr w:type="spellStart"/>
            <w:r w:rsidRPr="00B01997">
              <w:rPr>
                <w:rFonts w:eastAsia="Arial"/>
              </w:rPr>
              <w:t>What</w:t>
            </w:r>
            <w:proofErr w:type="spellEnd"/>
            <w:r w:rsidRPr="00B01997">
              <w:rPr>
                <w:rFonts w:eastAsia="Arial"/>
              </w:rPr>
              <w:t xml:space="preserve"> is </w:t>
            </w:r>
            <w:proofErr w:type="spellStart"/>
            <w:r w:rsidRPr="00B01997">
              <w:rPr>
                <w:rFonts w:eastAsia="Arial"/>
              </w:rPr>
              <w:t>part</w:t>
            </w:r>
            <w:proofErr w:type="spellEnd"/>
            <w:r w:rsidRPr="00B01997">
              <w:rPr>
                <w:rFonts w:eastAsia="Arial"/>
              </w:rPr>
              <w:t xml:space="preserve"> of </w:t>
            </w:r>
            <w:proofErr w:type="spellStart"/>
            <w:r w:rsidRPr="00B01997">
              <w:rPr>
                <w:rFonts w:eastAsia="Arial"/>
              </w:rPr>
              <w:t>people’s</w:t>
            </w:r>
            <w:proofErr w:type="spellEnd"/>
            <w:r w:rsidRPr="00B01997">
              <w:rPr>
                <w:rFonts w:eastAsia="Arial"/>
              </w:rPr>
              <w:t xml:space="preserve"> </w:t>
            </w:r>
            <w:proofErr w:type="spellStart"/>
            <w:r w:rsidRPr="00B01997">
              <w:rPr>
                <w:rFonts w:eastAsia="Arial"/>
              </w:rPr>
              <w:t>identities</w:t>
            </w:r>
            <w:proofErr w:type="spellEnd"/>
            <w:r w:rsidRPr="00B01997">
              <w:rPr>
                <w:rFonts w:eastAsia="Arial"/>
              </w:rPr>
              <w:t xml:space="preserve">? Do </w:t>
            </w:r>
            <w:proofErr w:type="spellStart"/>
            <w:r w:rsidRPr="00B01997">
              <w:rPr>
                <w:rFonts w:eastAsia="Arial"/>
              </w:rPr>
              <w:t>people</w:t>
            </w:r>
            <w:proofErr w:type="spellEnd"/>
            <w:r w:rsidRPr="00B01997">
              <w:rPr>
                <w:rFonts w:eastAsia="Arial"/>
              </w:rPr>
              <w:t xml:space="preserve"> </w:t>
            </w:r>
            <w:proofErr w:type="spellStart"/>
            <w:r w:rsidRPr="00B01997">
              <w:rPr>
                <w:rFonts w:eastAsia="Arial"/>
              </w:rPr>
              <w:t>have</w:t>
            </w:r>
            <w:proofErr w:type="spellEnd"/>
            <w:r w:rsidRPr="00B01997">
              <w:rPr>
                <w:rFonts w:eastAsia="Arial"/>
              </w:rPr>
              <w:t xml:space="preserve"> </w:t>
            </w:r>
            <w:proofErr w:type="spellStart"/>
            <w:r w:rsidRPr="00B01997">
              <w:rPr>
                <w:rFonts w:eastAsia="Arial"/>
              </w:rPr>
              <w:t>one</w:t>
            </w:r>
            <w:proofErr w:type="spellEnd"/>
            <w:r w:rsidRPr="00B01997">
              <w:rPr>
                <w:rFonts w:eastAsia="Arial"/>
              </w:rPr>
              <w:t xml:space="preserve"> </w:t>
            </w:r>
            <w:proofErr w:type="spellStart"/>
            <w:r w:rsidRPr="00B01997">
              <w:rPr>
                <w:rFonts w:eastAsia="Arial"/>
              </w:rPr>
              <w:t>identity</w:t>
            </w:r>
            <w:proofErr w:type="spellEnd"/>
            <w:r w:rsidRPr="00B01997">
              <w:rPr>
                <w:rFonts w:eastAsia="Arial"/>
              </w:rPr>
              <w:t xml:space="preserve"> </w:t>
            </w:r>
            <w:proofErr w:type="spellStart"/>
            <w:r w:rsidRPr="00B01997">
              <w:rPr>
                <w:rFonts w:eastAsia="Arial"/>
              </w:rPr>
              <w:t>or</w:t>
            </w:r>
            <w:proofErr w:type="spellEnd"/>
            <w:r w:rsidRPr="00B01997">
              <w:rPr>
                <w:rFonts w:eastAsia="Arial"/>
              </w:rPr>
              <w:t xml:space="preserve"> </w:t>
            </w:r>
            <w:proofErr w:type="spellStart"/>
            <w:r w:rsidRPr="00B01997">
              <w:rPr>
                <w:rFonts w:eastAsia="Arial"/>
              </w:rPr>
              <w:t>several</w:t>
            </w:r>
            <w:proofErr w:type="spellEnd"/>
            <w:r w:rsidRPr="00B01997">
              <w:rPr>
                <w:rFonts w:eastAsia="Arial"/>
              </w:rPr>
              <w:t xml:space="preserve">? </w:t>
            </w:r>
          </w:p>
          <w:p w14:paraId="5BA6BEF0"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r w:rsidRPr="00B01997">
              <w:rPr>
                <w:rFonts w:eastAsia="Arial"/>
              </w:rPr>
              <w:t xml:space="preserve">3. </w:t>
            </w:r>
            <w:proofErr w:type="spellStart"/>
            <w:r w:rsidRPr="00B01997">
              <w:rPr>
                <w:rFonts w:eastAsia="Arial"/>
              </w:rPr>
              <w:t>Think</w:t>
            </w:r>
            <w:proofErr w:type="spellEnd"/>
            <w:r w:rsidRPr="00B01997">
              <w:rPr>
                <w:rFonts w:eastAsia="Arial"/>
              </w:rPr>
              <w:t xml:space="preserve"> global, </w:t>
            </w:r>
            <w:proofErr w:type="spellStart"/>
            <w:r w:rsidRPr="00B01997">
              <w:rPr>
                <w:rFonts w:eastAsia="Arial"/>
              </w:rPr>
              <w:t>act</w:t>
            </w:r>
            <w:proofErr w:type="spellEnd"/>
            <w:r w:rsidRPr="00B01997">
              <w:rPr>
                <w:rFonts w:eastAsia="Arial"/>
              </w:rPr>
              <w:t xml:space="preserve"> </w:t>
            </w:r>
            <w:proofErr w:type="spellStart"/>
            <w:r w:rsidRPr="00B01997">
              <w:rPr>
                <w:rFonts w:eastAsia="Arial"/>
              </w:rPr>
              <w:t>local</w:t>
            </w:r>
            <w:proofErr w:type="spellEnd"/>
            <w:r w:rsidRPr="00B01997">
              <w:rPr>
                <w:rFonts w:eastAsia="Arial"/>
              </w:rPr>
              <w:t xml:space="preserve"> </w:t>
            </w:r>
            <w:proofErr w:type="spellStart"/>
            <w:r w:rsidRPr="00B01997">
              <w:rPr>
                <w:rFonts w:eastAsia="Arial"/>
              </w:rPr>
              <w:t>What</w:t>
            </w:r>
            <w:proofErr w:type="spellEnd"/>
            <w:r w:rsidRPr="00B01997">
              <w:rPr>
                <w:rFonts w:eastAsia="Arial"/>
              </w:rPr>
              <w:t xml:space="preserve"> </w:t>
            </w:r>
            <w:proofErr w:type="spellStart"/>
            <w:r w:rsidRPr="00B01997">
              <w:rPr>
                <w:rFonts w:eastAsia="Arial"/>
              </w:rPr>
              <w:t>makes</w:t>
            </w:r>
            <w:proofErr w:type="spellEnd"/>
            <w:r w:rsidRPr="00B01997">
              <w:rPr>
                <w:rFonts w:eastAsia="Arial"/>
              </w:rPr>
              <w:t xml:space="preserve"> </w:t>
            </w:r>
            <w:proofErr w:type="spellStart"/>
            <w:r w:rsidRPr="00B01997">
              <w:rPr>
                <w:rFonts w:eastAsia="Arial"/>
              </w:rPr>
              <w:t>people</w:t>
            </w:r>
            <w:proofErr w:type="spellEnd"/>
            <w:r w:rsidRPr="00B01997">
              <w:rPr>
                <w:rFonts w:eastAsia="Arial"/>
              </w:rPr>
              <w:t xml:space="preserve"> </w:t>
            </w:r>
            <w:proofErr w:type="spellStart"/>
            <w:r w:rsidRPr="00B01997">
              <w:rPr>
                <w:rFonts w:eastAsia="Arial"/>
              </w:rPr>
              <w:t>care</w:t>
            </w:r>
            <w:proofErr w:type="spellEnd"/>
            <w:r w:rsidRPr="00B01997">
              <w:rPr>
                <w:rFonts w:eastAsia="Arial"/>
              </w:rPr>
              <w:t xml:space="preserve"> </w:t>
            </w:r>
            <w:proofErr w:type="spellStart"/>
            <w:r w:rsidRPr="00B01997">
              <w:rPr>
                <w:rFonts w:eastAsia="Arial"/>
              </w:rPr>
              <w:t>about</w:t>
            </w:r>
            <w:proofErr w:type="spellEnd"/>
            <w:r w:rsidRPr="00B01997">
              <w:rPr>
                <w:rFonts w:eastAsia="Arial"/>
              </w:rPr>
              <w:t xml:space="preserve"> </w:t>
            </w:r>
            <w:proofErr w:type="spellStart"/>
            <w:r w:rsidRPr="00B01997">
              <w:rPr>
                <w:rFonts w:eastAsia="Arial"/>
              </w:rPr>
              <w:t>something</w:t>
            </w:r>
            <w:proofErr w:type="spellEnd"/>
            <w:r w:rsidRPr="00B01997">
              <w:rPr>
                <w:rFonts w:eastAsia="Arial"/>
              </w:rPr>
              <w:t xml:space="preserve"> </w:t>
            </w:r>
            <w:proofErr w:type="spellStart"/>
            <w:r w:rsidRPr="00B01997">
              <w:rPr>
                <w:rFonts w:eastAsia="Arial"/>
              </w:rPr>
              <w:t>bigger</w:t>
            </w:r>
            <w:proofErr w:type="spellEnd"/>
            <w:r w:rsidRPr="00B01997">
              <w:rPr>
                <w:rFonts w:eastAsia="Arial"/>
              </w:rPr>
              <w:t xml:space="preserve"> </w:t>
            </w:r>
            <w:proofErr w:type="spellStart"/>
            <w:r w:rsidRPr="00B01997">
              <w:rPr>
                <w:rFonts w:eastAsia="Arial"/>
              </w:rPr>
              <w:t>than</w:t>
            </w:r>
            <w:proofErr w:type="spellEnd"/>
            <w:r w:rsidRPr="00B01997">
              <w:rPr>
                <w:rFonts w:eastAsia="Arial"/>
              </w:rPr>
              <w:t xml:space="preserve"> </w:t>
            </w:r>
            <w:proofErr w:type="spellStart"/>
            <w:r w:rsidRPr="00B01997">
              <w:rPr>
                <w:rFonts w:eastAsia="Arial"/>
              </w:rPr>
              <w:t>their</w:t>
            </w:r>
            <w:proofErr w:type="spellEnd"/>
            <w:r w:rsidRPr="00B01997">
              <w:rPr>
                <w:rFonts w:eastAsia="Arial"/>
              </w:rPr>
              <w:t xml:space="preserve"> </w:t>
            </w:r>
            <w:proofErr w:type="spellStart"/>
            <w:r w:rsidRPr="00B01997">
              <w:rPr>
                <w:rFonts w:eastAsia="Arial"/>
              </w:rPr>
              <w:t>country</w:t>
            </w:r>
            <w:proofErr w:type="spellEnd"/>
            <w:r w:rsidRPr="00B01997">
              <w:rPr>
                <w:rFonts w:eastAsia="Arial"/>
              </w:rPr>
              <w:t xml:space="preserve">? How do </w:t>
            </w:r>
            <w:proofErr w:type="spellStart"/>
            <w:r w:rsidRPr="00B01997">
              <w:rPr>
                <w:rFonts w:eastAsia="Arial"/>
              </w:rPr>
              <w:t>they</w:t>
            </w:r>
            <w:proofErr w:type="spellEnd"/>
            <w:r w:rsidRPr="00B01997">
              <w:rPr>
                <w:rFonts w:eastAsia="Arial"/>
              </w:rPr>
              <w:t xml:space="preserve"> </w:t>
            </w:r>
            <w:proofErr w:type="spellStart"/>
            <w:r w:rsidRPr="00B01997">
              <w:rPr>
                <w:rFonts w:eastAsia="Arial"/>
              </w:rPr>
              <w:t>show</w:t>
            </w:r>
            <w:proofErr w:type="spellEnd"/>
            <w:r w:rsidRPr="00B01997">
              <w:rPr>
                <w:rFonts w:eastAsia="Arial"/>
              </w:rPr>
              <w:t xml:space="preserve"> </w:t>
            </w:r>
            <w:proofErr w:type="spellStart"/>
            <w:r w:rsidRPr="00B01997">
              <w:rPr>
                <w:rFonts w:eastAsia="Arial"/>
              </w:rPr>
              <w:t>they</w:t>
            </w:r>
            <w:proofErr w:type="spellEnd"/>
            <w:r w:rsidRPr="00B01997">
              <w:rPr>
                <w:rFonts w:eastAsia="Arial"/>
              </w:rPr>
              <w:t xml:space="preserve"> </w:t>
            </w:r>
            <w:proofErr w:type="spellStart"/>
            <w:r w:rsidRPr="00B01997">
              <w:rPr>
                <w:rFonts w:eastAsia="Arial"/>
              </w:rPr>
              <w:t>care</w:t>
            </w:r>
            <w:proofErr w:type="spellEnd"/>
            <w:r w:rsidRPr="00B01997">
              <w:rPr>
                <w:rFonts w:eastAsia="Arial"/>
              </w:rPr>
              <w:t xml:space="preserve"> </w:t>
            </w:r>
            <w:proofErr w:type="spellStart"/>
            <w:r w:rsidRPr="00B01997">
              <w:rPr>
                <w:rFonts w:eastAsia="Arial"/>
              </w:rPr>
              <w:t>for</w:t>
            </w:r>
            <w:proofErr w:type="spellEnd"/>
            <w:r w:rsidRPr="00B01997">
              <w:rPr>
                <w:rFonts w:eastAsia="Arial"/>
              </w:rPr>
              <w:t xml:space="preserve"> global </w:t>
            </w:r>
            <w:proofErr w:type="spellStart"/>
            <w:r w:rsidRPr="00B01997">
              <w:rPr>
                <w:rFonts w:eastAsia="Arial"/>
              </w:rPr>
              <w:t>issues</w:t>
            </w:r>
            <w:proofErr w:type="spellEnd"/>
            <w:r w:rsidRPr="00B01997">
              <w:rPr>
                <w:rFonts w:eastAsia="Arial"/>
              </w:rPr>
              <w:t xml:space="preserve">? </w:t>
            </w:r>
          </w:p>
          <w:p w14:paraId="26F7EEDB"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r w:rsidRPr="00B01997">
              <w:rPr>
                <w:rFonts w:eastAsia="Arial"/>
              </w:rPr>
              <w:t xml:space="preserve">4. </w:t>
            </w:r>
            <w:proofErr w:type="spellStart"/>
            <w:r w:rsidRPr="00B01997">
              <w:rPr>
                <w:rFonts w:eastAsia="Arial"/>
              </w:rPr>
              <w:t>Citizen</w:t>
            </w:r>
            <w:proofErr w:type="spellEnd"/>
            <w:r w:rsidRPr="00B01997">
              <w:rPr>
                <w:rFonts w:eastAsia="Arial"/>
              </w:rPr>
              <w:t xml:space="preserve"> </w:t>
            </w:r>
            <w:proofErr w:type="spellStart"/>
            <w:proofErr w:type="gramStart"/>
            <w:r w:rsidRPr="00B01997">
              <w:rPr>
                <w:rFonts w:eastAsia="Arial"/>
              </w:rPr>
              <w:t>participation</w:t>
            </w:r>
            <w:proofErr w:type="spellEnd"/>
            <w:r w:rsidRPr="00B01997">
              <w:rPr>
                <w:rFonts w:eastAsia="Arial"/>
              </w:rPr>
              <w:t xml:space="preserve"> -</w:t>
            </w:r>
            <w:proofErr w:type="gramEnd"/>
            <w:r w:rsidRPr="00B01997">
              <w:rPr>
                <w:rFonts w:eastAsia="Arial"/>
              </w:rPr>
              <w:t xml:space="preserve"> Is </w:t>
            </w:r>
            <w:proofErr w:type="spellStart"/>
            <w:r w:rsidRPr="00B01997">
              <w:rPr>
                <w:rFonts w:eastAsia="Arial"/>
              </w:rPr>
              <w:t>citizens</w:t>
            </w:r>
            <w:proofErr w:type="spellEnd"/>
            <w:r w:rsidRPr="00B01997">
              <w:rPr>
                <w:rFonts w:eastAsia="Arial"/>
              </w:rPr>
              <w:t xml:space="preserve">’ </w:t>
            </w:r>
            <w:proofErr w:type="spellStart"/>
            <w:r w:rsidRPr="00B01997">
              <w:rPr>
                <w:rFonts w:eastAsia="Arial"/>
              </w:rPr>
              <w:t>participation</w:t>
            </w:r>
            <w:proofErr w:type="spellEnd"/>
            <w:r w:rsidRPr="00B01997">
              <w:rPr>
                <w:rFonts w:eastAsia="Arial"/>
              </w:rPr>
              <w:t xml:space="preserve"> </w:t>
            </w:r>
            <w:proofErr w:type="spellStart"/>
            <w:r w:rsidRPr="00B01997">
              <w:rPr>
                <w:rFonts w:eastAsia="Arial"/>
              </w:rPr>
              <w:t>something</w:t>
            </w:r>
            <w:proofErr w:type="spellEnd"/>
            <w:r w:rsidRPr="00B01997">
              <w:rPr>
                <w:rFonts w:eastAsia="Arial"/>
              </w:rPr>
              <w:t xml:space="preserve"> </w:t>
            </w:r>
            <w:proofErr w:type="spellStart"/>
            <w:r w:rsidRPr="00B01997">
              <w:rPr>
                <w:rFonts w:eastAsia="Arial"/>
              </w:rPr>
              <w:t>important</w:t>
            </w:r>
            <w:proofErr w:type="spellEnd"/>
            <w:r w:rsidRPr="00B01997">
              <w:rPr>
                <w:rFonts w:eastAsia="Arial"/>
              </w:rPr>
              <w:t xml:space="preserve"> in </w:t>
            </w:r>
            <w:proofErr w:type="spellStart"/>
            <w:r w:rsidRPr="00B01997">
              <w:rPr>
                <w:rFonts w:eastAsia="Arial"/>
              </w:rPr>
              <w:t>the</w:t>
            </w:r>
            <w:proofErr w:type="spellEnd"/>
            <w:r w:rsidRPr="00B01997">
              <w:rPr>
                <w:rFonts w:eastAsia="Arial"/>
              </w:rPr>
              <w:t xml:space="preserve"> life of a </w:t>
            </w:r>
            <w:proofErr w:type="spellStart"/>
            <w:r w:rsidRPr="00B01997">
              <w:rPr>
                <w:rFonts w:eastAsia="Arial"/>
              </w:rPr>
              <w:t>community</w:t>
            </w:r>
            <w:proofErr w:type="spellEnd"/>
            <w:r w:rsidRPr="00B01997">
              <w:rPr>
                <w:rFonts w:eastAsia="Arial"/>
              </w:rPr>
              <w:t xml:space="preserve">? How? Is </w:t>
            </w:r>
            <w:proofErr w:type="spellStart"/>
            <w:r w:rsidRPr="00B01997">
              <w:rPr>
                <w:rFonts w:eastAsia="Arial"/>
              </w:rPr>
              <w:t>citizens</w:t>
            </w:r>
            <w:proofErr w:type="spellEnd"/>
            <w:r w:rsidRPr="00B01997">
              <w:rPr>
                <w:rFonts w:eastAsia="Arial"/>
              </w:rPr>
              <w:t xml:space="preserve">’ </w:t>
            </w:r>
            <w:proofErr w:type="spellStart"/>
            <w:r w:rsidRPr="00B01997">
              <w:rPr>
                <w:rFonts w:eastAsia="Arial"/>
              </w:rPr>
              <w:t>participation</w:t>
            </w:r>
            <w:proofErr w:type="spellEnd"/>
            <w:r w:rsidRPr="00B01997">
              <w:rPr>
                <w:rFonts w:eastAsia="Arial"/>
              </w:rPr>
              <w:t xml:space="preserve"> </w:t>
            </w:r>
            <w:proofErr w:type="spellStart"/>
            <w:r w:rsidRPr="00B01997">
              <w:rPr>
                <w:rFonts w:eastAsia="Arial"/>
              </w:rPr>
              <w:t>important</w:t>
            </w:r>
            <w:proofErr w:type="spellEnd"/>
            <w:r w:rsidRPr="00B01997">
              <w:rPr>
                <w:rFonts w:eastAsia="Arial"/>
              </w:rPr>
              <w:t xml:space="preserve"> </w:t>
            </w:r>
            <w:proofErr w:type="spellStart"/>
            <w:r w:rsidRPr="00B01997">
              <w:rPr>
                <w:rFonts w:eastAsia="Arial"/>
              </w:rPr>
              <w:t>for</w:t>
            </w:r>
            <w:proofErr w:type="spellEnd"/>
            <w:r w:rsidRPr="00B01997">
              <w:rPr>
                <w:rFonts w:eastAsia="Arial"/>
              </w:rPr>
              <w:t xml:space="preserve"> </w:t>
            </w:r>
            <w:proofErr w:type="spellStart"/>
            <w:r w:rsidRPr="00B01997">
              <w:rPr>
                <w:rFonts w:eastAsia="Arial"/>
              </w:rPr>
              <w:t>building</w:t>
            </w:r>
            <w:proofErr w:type="spellEnd"/>
            <w:r w:rsidRPr="00B01997">
              <w:rPr>
                <w:rFonts w:eastAsia="Arial"/>
              </w:rPr>
              <w:t xml:space="preserve"> a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local</w:t>
            </w:r>
            <w:proofErr w:type="spellEnd"/>
            <w:r w:rsidRPr="00B01997">
              <w:rPr>
                <w:rFonts w:eastAsia="Arial"/>
              </w:rPr>
              <w:t xml:space="preserve"> </w:t>
            </w:r>
            <w:proofErr w:type="spellStart"/>
            <w:r w:rsidRPr="00B01997">
              <w:rPr>
                <w:rFonts w:eastAsia="Arial"/>
              </w:rPr>
              <w:t>identity</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to </w:t>
            </w:r>
            <w:proofErr w:type="spellStart"/>
            <w:r w:rsidRPr="00B01997">
              <w:rPr>
                <w:rFonts w:eastAsia="Arial"/>
              </w:rPr>
              <w:t>change</w:t>
            </w:r>
            <w:proofErr w:type="spellEnd"/>
            <w:r w:rsidRPr="00B01997">
              <w:rPr>
                <w:rFonts w:eastAsia="Arial"/>
              </w:rPr>
              <w:t xml:space="preserve"> in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community</w:t>
            </w:r>
            <w:proofErr w:type="spellEnd"/>
            <w:r w:rsidRPr="00B01997">
              <w:rPr>
                <w:rFonts w:eastAsia="Arial"/>
              </w:rPr>
              <w:t>? How?</w:t>
            </w:r>
          </w:p>
          <w:p w14:paraId="10931018"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r w:rsidRPr="00B01997">
              <w:rPr>
                <w:rFonts w:eastAsia="Arial"/>
              </w:rPr>
              <w:t xml:space="preserve">5. </w:t>
            </w:r>
            <w:proofErr w:type="spellStart"/>
            <w:r w:rsidRPr="00B01997">
              <w:rPr>
                <w:rFonts w:eastAsia="Arial"/>
              </w:rPr>
              <w:t>Building</w:t>
            </w:r>
            <w:proofErr w:type="spellEnd"/>
            <w:r w:rsidRPr="00B01997">
              <w:rPr>
                <w:rFonts w:eastAsia="Arial"/>
              </w:rPr>
              <w:t xml:space="preserve"> </w:t>
            </w:r>
            <w:proofErr w:type="spellStart"/>
            <w:r w:rsidRPr="00B01997">
              <w:rPr>
                <w:rFonts w:eastAsia="Arial"/>
              </w:rPr>
              <w:t>peaceful</w:t>
            </w:r>
            <w:proofErr w:type="spellEnd"/>
            <w:r w:rsidRPr="00B01997">
              <w:rPr>
                <w:rFonts w:eastAsia="Arial"/>
              </w:rPr>
              <w:t xml:space="preserve"> </w:t>
            </w:r>
            <w:proofErr w:type="spellStart"/>
            <w:r w:rsidRPr="00B01997">
              <w:rPr>
                <w:rFonts w:eastAsia="Arial"/>
              </w:rPr>
              <w:t>relations</w:t>
            </w:r>
            <w:proofErr w:type="spellEnd"/>
            <w:r w:rsidRPr="00B01997">
              <w:rPr>
                <w:rFonts w:eastAsia="Arial"/>
              </w:rPr>
              <w:t xml:space="preserve"> </w:t>
            </w:r>
            <w:proofErr w:type="spellStart"/>
            <w:r w:rsidRPr="00B01997">
              <w:rPr>
                <w:rFonts w:eastAsia="Arial"/>
              </w:rPr>
              <w:t>What</w:t>
            </w:r>
            <w:proofErr w:type="spellEnd"/>
            <w:r w:rsidRPr="00B01997">
              <w:rPr>
                <w:rFonts w:eastAsia="Arial"/>
              </w:rPr>
              <w:t xml:space="preserve"> can </w:t>
            </w:r>
            <w:proofErr w:type="spellStart"/>
            <w:r w:rsidRPr="00B01997">
              <w:rPr>
                <w:rFonts w:eastAsia="Arial"/>
              </w:rPr>
              <w:t>contribute</w:t>
            </w:r>
            <w:proofErr w:type="spellEnd"/>
            <w:r w:rsidRPr="00B01997">
              <w:rPr>
                <w:rFonts w:eastAsia="Arial"/>
              </w:rPr>
              <w:t xml:space="preserve"> to </w:t>
            </w:r>
            <w:proofErr w:type="spellStart"/>
            <w:r w:rsidRPr="00B01997">
              <w:rPr>
                <w:rFonts w:eastAsia="Arial"/>
              </w:rPr>
              <w:t>creating</w:t>
            </w:r>
            <w:proofErr w:type="spellEnd"/>
            <w:r w:rsidRPr="00B01997">
              <w:rPr>
                <w:rFonts w:eastAsia="Arial"/>
              </w:rPr>
              <w:t xml:space="preserve"> </w:t>
            </w:r>
            <w:proofErr w:type="spellStart"/>
            <w:r w:rsidRPr="00B01997">
              <w:rPr>
                <w:rFonts w:eastAsia="Arial"/>
              </w:rPr>
              <w:t>peaceful</w:t>
            </w:r>
            <w:proofErr w:type="spellEnd"/>
            <w:r w:rsidRPr="00B01997">
              <w:rPr>
                <w:rFonts w:eastAsia="Arial"/>
              </w:rPr>
              <w:t xml:space="preserve"> </w:t>
            </w:r>
            <w:proofErr w:type="spellStart"/>
            <w:r w:rsidRPr="00B01997">
              <w:rPr>
                <w:rFonts w:eastAsia="Arial"/>
              </w:rPr>
              <w:t>relations</w:t>
            </w:r>
            <w:proofErr w:type="spellEnd"/>
            <w:r w:rsidRPr="00B01997">
              <w:rPr>
                <w:rFonts w:eastAsia="Arial"/>
              </w:rPr>
              <w:t xml:space="preserve"> </w:t>
            </w:r>
            <w:proofErr w:type="spellStart"/>
            <w:r w:rsidRPr="00B01997">
              <w:rPr>
                <w:rFonts w:eastAsia="Arial"/>
              </w:rPr>
              <w:t>between</w:t>
            </w:r>
            <w:proofErr w:type="spellEnd"/>
            <w:r w:rsidRPr="00B01997">
              <w:rPr>
                <w:rFonts w:eastAsia="Arial"/>
              </w:rPr>
              <w:t xml:space="preserve"> </w:t>
            </w:r>
            <w:proofErr w:type="spellStart"/>
            <w:r w:rsidRPr="00B01997">
              <w:rPr>
                <w:rFonts w:eastAsia="Arial"/>
              </w:rPr>
              <w:t>communities</w:t>
            </w:r>
            <w:proofErr w:type="spellEnd"/>
            <w:r w:rsidRPr="00B01997">
              <w:rPr>
                <w:rFonts w:eastAsia="Arial"/>
              </w:rPr>
              <w:t xml:space="preserve"> </w:t>
            </w:r>
            <w:proofErr w:type="spellStart"/>
            <w:r w:rsidRPr="00B01997">
              <w:rPr>
                <w:rFonts w:eastAsia="Arial"/>
              </w:rPr>
              <w:t>or</w:t>
            </w:r>
            <w:proofErr w:type="spellEnd"/>
            <w:r w:rsidRPr="00B01997">
              <w:rPr>
                <w:rFonts w:eastAsia="Arial"/>
              </w:rPr>
              <w:t xml:space="preserve"> </w:t>
            </w:r>
            <w:proofErr w:type="spellStart"/>
            <w:r w:rsidRPr="00B01997">
              <w:rPr>
                <w:rFonts w:eastAsia="Arial"/>
              </w:rPr>
              <w:t>countries</w:t>
            </w:r>
            <w:proofErr w:type="spellEnd"/>
            <w:r w:rsidRPr="00B01997">
              <w:rPr>
                <w:rFonts w:eastAsia="Arial"/>
              </w:rPr>
              <w:t xml:space="preserve">? </w:t>
            </w:r>
            <w:proofErr w:type="spellStart"/>
            <w:r w:rsidRPr="00B01997">
              <w:rPr>
                <w:rFonts w:eastAsia="Arial"/>
              </w:rPr>
              <w:t>What</w:t>
            </w:r>
            <w:proofErr w:type="spellEnd"/>
            <w:r w:rsidRPr="00B01997">
              <w:rPr>
                <w:rFonts w:eastAsia="Arial"/>
              </w:rPr>
              <w:t xml:space="preserve"> </w:t>
            </w:r>
            <w:proofErr w:type="spellStart"/>
            <w:r w:rsidRPr="00B01997">
              <w:rPr>
                <w:rFonts w:eastAsia="Arial"/>
              </w:rPr>
              <w:t>should</w:t>
            </w:r>
            <w:proofErr w:type="spellEnd"/>
            <w:r w:rsidRPr="00B01997">
              <w:rPr>
                <w:rFonts w:eastAsia="Arial"/>
              </w:rPr>
              <w:t xml:space="preserve"> be done </w:t>
            </w:r>
            <w:proofErr w:type="spellStart"/>
            <w:r w:rsidRPr="00B01997">
              <w:rPr>
                <w:rFonts w:eastAsia="Arial"/>
              </w:rPr>
              <w:t>so</w:t>
            </w:r>
            <w:proofErr w:type="spellEnd"/>
            <w:r w:rsidRPr="00B01997">
              <w:rPr>
                <w:rFonts w:eastAsia="Arial"/>
              </w:rPr>
              <w:t xml:space="preserve"> </w:t>
            </w:r>
            <w:proofErr w:type="spellStart"/>
            <w:r w:rsidRPr="00B01997">
              <w:rPr>
                <w:rFonts w:eastAsia="Arial"/>
              </w:rPr>
              <w:t>that</w:t>
            </w:r>
            <w:proofErr w:type="spellEnd"/>
            <w:r w:rsidRPr="00B01997">
              <w:rPr>
                <w:rFonts w:eastAsia="Arial"/>
              </w:rPr>
              <w:t xml:space="preserve"> </w:t>
            </w:r>
            <w:proofErr w:type="spellStart"/>
            <w:r w:rsidRPr="00B01997">
              <w:rPr>
                <w:rFonts w:eastAsia="Arial"/>
              </w:rPr>
              <w:t>peace</w:t>
            </w:r>
            <w:proofErr w:type="spellEnd"/>
            <w:r w:rsidRPr="00B01997">
              <w:rPr>
                <w:rFonts w:eastAsia="Arial"/>
              </w:rPr>
              <w:t xml:space="preserve"> is a </w:t>
            </w:r>
            <w:proofErr w:type="spellStart"/>
            <w:r w:rsidRPr="00B01997">
              <w:rPr>
                <w:rFonts w:eastAsia="Arial"/>
              </w:rPr>
              <w:t>long-lasting</w:t>
            </w:r>
            <w:proofErr w:type="spellEnd"/>
            <w:r w:rsidRPr="00B01997">
              <w:rPr>
                <w:rFonts w:eastAsia="Arial"/>
              </w:rPr>
              <w:t xml:space="preserve"> </w:t>
            </w:r>
            <w:proofErr w:type="spellStart"/>
            <w:r w:rsidRPr="00B01997">
              <w:rPr>
                <w:rFonts w:eastAsia="Arial"/>
              </w:rPr>
              <w:t>process</w:t>
            </w:r>
            <w:proofErr w:type="spellEnd"/>
            <w:r w:rsidRPr="00B01997">
              <w:rPr>
                <w:rFonts w:eastAsia="Arial"/>
              </w:rPr>
              <w:t>?</w:t>
            </w:r>
          </w:p>
          <w:p w14:paraId="74DD1599" w14:textId="77777777" w:rsidR="007935A0" w:rsidRPr="00B01997" w:rsidRDefault="007935A0"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The</w:t>
            </w:r>
            <w:proofErr w:type="spellEnd"/>
            <w:r w:rsidRPr="00B01997">
              <w:rPr>
                <w:rFonts w:eastAsia="Arial"/>
              </w:rPr>
              <w:t xml:space="preserve"> </w:t>
            </w:r>
            <w:proofErr w:type="spellStart"/>
            <w:r w:rsidRPr="00B01997">
              <w:rPr>
                <w:rFonts w:eastAsia="Arial"/>
              </w:rPr>
              <w:t>guiding</w:t>
            </w:r>
            <w:proofErr w:type="spellEnd"/>
            <w:r w:rsidRPr="00B01997">
              <w:rPr>
                <w:rFonts w:eastAsia="Arial"/>
              </w:rPr>
              <w:t xml:space="preserve"> </w:t>
            </w:r>
            <w:proofErr w:type="spellStart"/>
            <w:r w:rsidRPr="00B01997">
              <w:rPr>
                <w:rFonts w:eastAsia="Arial"/>
              </w:rPr>
              <w:t>questions</w:t>
            </w:r>
            <w:proofErr w:type="spellEnd"/>
            <w:r w:rsidRPr="00B01997">
              <w:rPr>
                <w:rFonts w:eastAsia="Arial"/>
              </w:rPr>
              <w:t xml:space="preserve"> </w:t>
            </w:r>
            <w:proofErr w:type="spellStart"/>
            <w:r w:rsidRPr="00B01997">
              <w:rPr>
                <w:rFonts w:eastAsia="Arial"/>
              </w:rPr>
              <w:t>for</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closure</w:t>
            </w:r>
            <w:proofErr w:type="spellEnd"/>
            <w:r w:rsidRPr="00B01997">
              <w:rPr>
                <w:rFonts w:eastAsia="Arial"/>
              </w:rPr>
              <w:t xml:space="preserve"> can be:</w:t>
            </w:r>
          </w:p>
          <w:p w14:paraId="60928737" w14:textId="77777777" w:rsidR="007935A0" w:rsidRPr="00B01997" w:rsidRDefault="007935A0" w:rsidP="007935A0">
            <w:pPr>
              <w:pStyle w:val="ListParagraph"/>
              <w:numPr>
                <w:ilvl w:val="0"/>
                <w:numId w:val="8"/>
              </w:num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What</w:t>
            </w:r>
            <w:proofErr w:type="spellEnd"/>
            <w:r w:rsidRPr="00B01997">
              <w:rPr>
                <w:rFonts w:eastAsia="Arial"/>
              </w:rPr>
              <w:t xml:space="preserve"> </w:t>
            </w:r>
            <w:proofErr w:type="spellStart"/>
            <w:r w:rsidRPr="00B01997">
              <w:rPr>
                <w:rFonts w:eastAsia="Arial"/>
              </w:rPr>
              <w:t>happened</w:t>
            </w:r>
            <w:proofErr w:type="spellEnd"/>
            <w:r w:rsidRPr="00B01997">
              <w:rPr>
                <w:rFonts w:eastAsia="Arial"/>
              </w:rPr>
              <w:t xml:space="preserve"> </w:t>
            </w:r>
            <w:proofErr w:type="spellStart"/>
            <w:r w:rsidRPr="00B01997">
              <w:rPr>
                <w:rFonts w:eastAsia="Arial"/>
              </w:rPr>
              <w:t>during</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session</w:t>
            </w:r>
            <w:proofErr w:type="spellEnd"/>
            <w:r w:rsidRPr="00B01997">
              <w:rPr>
                <w:rFonts w:eastAsia="Arial"/>
              </w:rPr>
              <w:t>?</w:t>
            </w:r>
          </w:p>
          <w:p w14:paraId="705A33E7" w14:textId="77777777" w:rsidR="007935A0" w:rsidRPr="00B01997" w:rsidRDefault="007935A0" w:rsidP="007935A0">
            <w:pPr>
              <w:pStyle w:val="ListParagraph"/>
              <w:numPr>
                <w:ilvl w:val="0"/>
                <w:numId w:val="8"/>
              </w:num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r w:rsidRPr="00B01997">
              <w:rPr>
                <w:rFonts w:eastAsia="Arial"/>
              </w:rPr>
              <w:t xml:space="preserve">How </w:t>
            </w:r>
            <w:proofErr w:type="spellStart"/>
            <w:r w:rsidRPr="00B01997">
              <w:rPr>
                <w:rFonts w:eastAsia="Arial"/>
              </w:rPr>
              <w:t>did</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group</w:t>
            </w:r>
            <w:proofErr w:type="spellEnd"/>
            <w:r w:rsidRPr="00B01997">
              <w:rPr>
                <w:rFonts w:eastAsia="Arial"/>
              </w:rPr>
              <w:t xml:space="preserve"> </w:t>
            </w:r>
            <w:proofErr w:type="spellStart"/>
            <w:r w:rsidRPr="00B01997">
              <w:rPr>
                <w:rFonts w:eastAsia="Arial"/>
              </w:rPr>
              <w:t>work</w:t>
            </w:r>
            <w:proofErr w:type="spellEnd"/>
            <w:r w:rsidRPr="00B01997">
              <w:rPr>
                <w:rFonts w:eastAsia="Arial"/>
              </w:rPr>
              <w:t xml:space="preserve"> </w:t>
            </w:r>
            <w:proofErr w:type="spellStart"/>
            <w:r w:rsidRPr="00B01997">
              <w:rPr>
                <w:rFonts w:eastAsia="Arial"/>
              </w:rPr>
              <w:t>went</w:t>
            </w:r>
            <w:proofErr w:type="spellEnd"/>
            <w:r w:rsidRPr="00B01997">
              <w:rPr>
                <w:rFonts w:eastAsia="Arial"/>
              </w:rPr>
              <w:t xml:space="preserve">? How </w:t>
            </w:r>
            <w:proofErr w:type="spellStart"/>
            <w:r w:rsidRPr="00B01997">
              <w:rPr>
                <w:rFonts w:eastAsia="Arial"/>
              </w:rPr>
              <w:t>did</w:t>
            </w:r>
            <w:proofErr w:type="spellEnd"/>
            <w:r w:rsidRPr="00B01997">
              <w:rPr>
                <w:rFonts w:eastAsia="Arial"/>
              </w:rPr>
              <w:t xml:space="preserve"> it </w:t>
            </w:r>
            <w:proofErr w:type="spellStart"/>
            <w:r w:rsidRPr="00B01997">
              <w:rPr>
                <w:rFonts w:eastAsia="Arial"/>
              </w:rPr>
              <w:t>contribute</w:t>
            </w:r>
            <w:proofErr w:type="spellEnd"/>
            <w:r w:rsidRPr="00B01997">
              <w:rPr>
                <w:rFonts w:eastAsia="Arial"/>
              </w:rPr>
              <w:t xml:space="preserve"> to </w:t>
            </w:r>
            <w:proofErr w:type="spellStart"/>
            <w:r w:rsidRPr="00B01997">
              <w:rPr>
                <w:rFonts w:eastAsia="Arial"/>
              </w:rPr>
              <w:t>your</w:t>
            </w:r>
            <w:proofErr w:type="spellEnd"/>
            <w:r w:rsidRPr="00B01997">
              <w:rPr>
                <w:rFonts w:eastAsia="Arial"/>
              </w:rPr>
              <w:t xml:space="preserve"> </w:t>
            </w:r>
            <w:proofErr w:type="spellStart"/>
            <w:r w:rsidRPr="00B01997">
              <w:rPr>
                <w:rFonts w:eastAsia="Arial"/>
              </w:rPr>
              <w:t>learning</w:t>
            </w:r>
            <w:proofErr w:type="spellEnd"/>
            <w:r w:rsidRPr="00B01997">
              <w:rPr>
                <w:rFonts w:eastAsia="Arial"/>
              </w:rPr>
              <w:t>?</w:t>
            </w:r>
          </w:p>
          <w:p w14:paraId="4F860679" w14:textId="77777777" w:rsidR="007935A0" w:rsidRPr="00B01997" w:rsidRDefault="007935A0" w:rsidP="007935A0">
            <w:pPr>
              <w:pStyle w:val="ListParagraph"/>
              <w:numPr>
                <w:ilvl w:val="0"/>
                <w:numId w:val="8"/>
              </w:num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lastRenderedPageBreak/>
              <w:t>What</w:t>
            </w:r>
            <w:proofErr w:type="spellEnd"/>
            <w:r w:rsidRPr="00B01997">
              <w:rPr>
                <w:rFonts w:eastAsia="Arial"/>
              </w:rPr>
              <w:t xml:space="preserve"> </w:t>
            </w:r>
            <w:proofErr w:type="spellStart"/>
            <w:r w:rsidRPr="00B01997">
              <w:rPr>
                <w:rFonts w:eastAsia="Arial"/>
              </w:rPr>
              <w:t>did</w:t>
            </w:r>
            <w:proofErr w:type="spellEnd"/>
            <w:r w:rsidRPr="00B01997">
              <w:rPr>
                <w:rFonts w:eastAsia="Arial"/>
              </w:rPr>
              <w:t xml:space="preserve">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learn</w:t>
            </w:r>
            <w:proofErr w:type="spellEnd"/>
            <w:r w:rsidRPr="00B01997">
              <w:rPr>
                <w:rFonts w:eastAsia="Arial"/>
              </w:rPr>
              <w:t xml:space="preserve"> </w:t>
            </w:r>
            <w:proofErr w:type="spellStart"/>
            <w:r w:rsidRPr="00B01997">
              <w:rPr>
                <w:rFonts w:eastAsia="Arial"/>
              </w:rPr>
              <w:t>from</w:t>
            </w:r>
            <w:proofErr w:type="spellEnd"/>
            <w:r w:rsidRPr="00B01997">
              <w:rPr>
                <w:rFonts w:eastAsia="Arial"/>
              </w:rPr>
              <w:t xml:space="preserve"> </w:t>
            </w:r>
            <w:proofErr w:type="spellStart"/>
            <w:r w:rsidRPr="00B01997">
              <w:rPr>
                <w:rFonts w:eastAsia="Arial"/>
              </w:rPr>
              <w:t>this</w:t>
            </w:r>
            <w:proofErr w:type="spellEnd"/>
            <w:r w:rsidRPr="00B01997">
              <w:rPr>
                <w:rFonts w:eastAsia="Arial"/>
              </w:rPr>
              <w:t xml:space="preserve"> </w:t>
            </w:r>
            <w:proofErr w:type="spellStart"/>
            <w:r w:rsidRPr="00B01997">
              <w:rPr>
                <w:rFonts w:eastAsia="Arial"/>
              </w:rPr>
              <w:t>session</w:t>
            </w:r>
            <w:proofErr w:type="spellEnd"/>
            <w:r w:rsidRPr="00B01997">
              <w:rPr>
                <w:rFonts w:eastAsia="Arial"/>
              </w:rPr>
              <w:t>?</w:t>
            </w:r>
          </w:p>
          <w:p w14:paraId="63B33CFA" w14:textId="77777777" w:rsidR="007935A0" w:rsidRPr="00B01997" w:rsidRDefault="007935A0" w:rsidP="007935A0">
            <w:pPr>
              <w:pStyle w:val="ListParagraph"/>
              <w:numPr>
                <w:ilvl w:val="0"/>
                <w:numId w:val="8"/>
              </w:num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r w:rsidRPr="00B01997">
              <w:rPr>
                <w:rFonts w:eastAsia="Arial"/>
              </w:rPr>
              <w:t xml:space="preserve">How </w:t>
            </w:r>
            <w:proofErr w:type="spellStart"/>
            <w:r w:rsidRPr="00B01997">
              <w:rPr>
                <w:rFonts w:eastAsia="Arial"/>
              </w:rPr>
              <w:t>go</w:t>
            </w:r>
            <w:proofErr w:type="spellEnd"/>
            <w:r w:rsidRPr="00B01997">
              <w:rPr>
                <w:rFonts w:eastAsia="Arial"/>
              </w:rPr>
              <w:t xml:space="preserve"> </w:t>
            </w:r>
            <w:proofErr w:type="spellStart"/>
            <w:r w:rsidRPr="00B01997">
              <w:rPr>
                <w:rFonts w:eastAsia="Arial"/>
              </w:rPr>
              <w:t>back</w:t>
            </w:r>
            <w:proofErr w:type="spellEnd"/>
            <w:r w:rsidRPr="00B01997">
              <w:rPr>
                <w:rFonts w:eastAsia="Arial"/>
              </w:rPr>
              <w:t xml:space="preserve"> (</w:t>
            </w:r>
            <w:proofErr w:type="spellStart"/>
            <w:r w:rsidRPr="00B01997">
              <w:rPr>
                <w:rFonts w:eastAsia="Arial"/>
              </w:rPr>
              <w:t>mentally</w:t>
            </w:r>
            <w:proofErr w:type="spellEnd"/>
            <w:r w:rsidRPr="00B01997">
              <w:rPr>
                <w:rFonts w:eastAsia="Arial"/>
              </w:rPr>
              <w:t xml:space="preserve">) to </w:t>
            </w:r>
            <w:proofErr w:type="spellStart"/>
            <w:r w:rsidRPr="00B01997">
              <w:rPr>
                <w:rFonts w:eastAsia="Arial"/>
              </w:rPr>
              <w:t>your</w:t>
            </w:r>
            <w:proofErr w:type="spellEnd"/>
            <w:r w:rsidRPr="00B01997">
              <w:rPr>
                <w:rFonts w:eastAsia="Arial"/>
              </w:rPr>
              <w:t xml:space="preserve"> </w:t>
            </w:r>
            <w:proofErr w:type="spellStart"/>
            <w:r w:rsidRPr="00B01997">
              <w:rPr>
                <w:rFonts w:eastAsia="Arial"/>
              </w:rPr>
              <w:t>community</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see</w:t>
            </w:r>
            <w:proofErr w:type="spellEnd"/>
            <w:r w:rsidRPr="00B01997">
              <w:rPr>
                <w:rFonts w:eastAsia="Arial"/>
              </w:rPr>
              <w:t xml:space="preserve"> </w:t>
            </w:r>
            <w:proofErr w:type="spellStart"/>
            <w:r w:rsidRPr="00B01997">
              <w:rPr>
                <w:rFonts w:eastAsia="Arial"/>
              </w:rPr>
              <w:t>if</w:t>
            </w:r>
            <w:proofErr w:type="spellEnd"/>
            <w:r w:rsidRPr="00B01997">
              <w:rPr>
                <w:rFonts w:eastAsia="Arial"/>
              </w:rPr>
              <w:t xml:space="preserve"> </w:t>
            </w:r>
            <w:proofErr w:type="spellStart"/>
            <w:r w:rsidRPr="00B01997">
              <w:rPr>
                <w:rFonts w:eastAsia="Arial"/>
              </w:rPr>
              <w:t>what</w:t>
            </w:r>
            <w:proofErr w:type="spellEnd"/>
            <w:r w:rsidRPr="00B01997">
              <w:rPr>
                <w:rFonts w:eastAsia="Arial"/>
              </w:rPr>
              <w:t xml:space="preserve"> </w:t>
            </w:r>
            <w:proofErr w:type="spellStart"/>
            <w:r w:rsidRPr="00B01997">
              <w:rPr>
                <w:rFonts w:eastAsia="Arial"/>
              </w:rPr>
              <w:t>happened</w:t>
            </w:r>
            <w:proofErr w:type="spellEnd"/>
            <w:r w:rsidRPr="00B01997">
              <w:rPr>
                <w:rFonts w:eastAsia="Arial"/>
              </w:rPr>
              <w:t xml:space="preserve"> in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last</w:t>
            </w:r>
            <w:proofErr w:type="spellEnd"/>
            <w:r w:rsidRPr="00B01997">
              <w:rPr>
                <w:rFonts w:eastAsia="Arial"/>
              </w:rPr>
              <w:t xml:space="preserve"> 90 </w:t>
            </w:r>
            <w:proofErr w:type="spellStart"/>
            <w:r w:rsidRPr="00B01997">
              <w:rPr>
                <w:rFonts w:eastAsia="Arial"/>
              </w:rPr>
              <w:t>minutes</w:t>
            </w:r>
            <w:proofErr w:type="spellEnd"/>
            <w:r w:rsidRPr="00B01997">
              <w:rPr>
                <w:rFonts w:eastAsia="Arial"/>
              </w:rPr>
              <w:t xml:space="preserve"> </w:t>
            </w:r>
            <w:proofErr w:type="spellStart"/>
            <w:r w:rsidRPr="00B01997">
              <w:rPr>
                <w:rFonts w:eastAsia="Arial"/>
              </w:rPr>
              <w:t>corresponds</w:t>
            </w:r>
            <w:proofErr w:type="spellEnd"/>
            <w:r w:rsidRPr="00B01997">
              <w:rPr>
                <w:rFonts w:eastAsia="Arial"/>
              </w:rPr>
              <w:t xml:space="preserve"> to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reality</w:t>
            </w:r>
            <w:proofErr w:type="spellEnd"/>
            <w:r w:rsidRPr="00B01997">
              <w:rPr>
                <w:rFonts w:eastAsia="Arial"/>
              </w:rPr>
              <w:t xml:space="preserve">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know</w:t>
            </w:r>
            <w:proofErr w:type="spellEnd"/>
            <w:r w:rsidRPr="00B01997">
              <w:rPr>
                <w:rFonts w:eastAsia="Arial"/>
              </w:rPr>
              <w:t>?</w:t>
            </w:r>
          </w:p>
          <w:p w14:paraId="6E3727AC" w14:textId="77777777" w:rsidR="007935A0" w:rsidRPr="00B01997" w:rsidRDefault="007935A0" w:rsidP="007935A0">
            <w:pPr>
              <w:pStyle w:val="ListParagraph"/>
              <w:numPr>
                <w:ilvl w:val="0"/>
                <w:numId w:val="8"/>
              </w:num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Connected</w:t>
            </w:r>
            <w:proofErr w:type="spellEnd"/>
            <w:r w:rsidRPr="00B01997">
              <w:rPr>
                <w:rFonts w:eastAsia="Arial"/>
              </w:rPr>
              <w:t xml:space="preserve"> to Q 4- </w:t>
            </w:r>
            <w:proofErr w:type="spellStart"/>
            <w:r w:rsidRPr="00B01997">
              <w:rPr>
                <w:rFonts w:eastAsia="Arial"/>
              </w:rPr>
              <w:t>What</w:t>
            </w:r>
            <w:proofErr w:type="spellEnd"/>
            <w:r w:rsidRPr="00B01997">
              <w:rPr>
                <w:rFonts w:eastAsia="Arial"/>
              </w:rPr>
              <w:t xml:space="preserve"> do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feel</w:t>
            </w:r>
            <w:proofErr w:type="spellEnd"/>
            <w:r w:rsidRPr="00B01997">
              <w:rPr>
                <w:rFonts w:eastAsia="Arial"/>
              </w:rPr>
              <w:t xml:space="preserve"> </w:t>
            </w:r>
            <w:proofErr w:type="spellStart"/>
            <w:r w:rsidRPr="00B01997">
              <w:rPr>
                <w:rFonts w:eastAsia="Arial"/>
              </w:rPr>
              <w:t>that</w:t>
            </w:r>
            <w:proofErr w:type="spellEnd"/>
            <w:r w:rsidRPr="00B01997">
              <w:rPr>
                <w:rFonts w:eastAsia="Arial"/>
              </w:rPr>
              <w:t xml:space="preserve"> </w:t>
            </w:r>
            <w:proofErr w:type="spellStart"/>
            <w:r w:rsidRPr="00B01997">
              <w:rPr>
                <w:rFonts w:eastAsia="Arial"/>
              </w:rPr>
              <w:t>your</w:t>
            </w:r>
            <w:proofErr w:type="spellEnd"/>
            <w:r w:rsidRPr="00B01997">
              <w:rPr>
                <w:rFonts w:eastAsia="Arial"/>
              </w:rPr>
              <w:t xml:space="preserve"> </w:t>
            </w:r>
            <w:proofErr w:type="spellStart"/>
            <w:r w:rsidRPr="00B01997">
              <w:rPr>
                <w:rFonts w:eastAsia="Arial"/>
              </w:rPr>
              <w:t>own</w:t>
            </w:r>
            <w:proofErr w:type="spellEnd"/>
            <w:r w:rsidRPr="00B01997">
              <w:rPr>
                <w:rFonts w:eastAsia="Arial"/>
              </w:rPr>
              <w:t xml:space="preserve"> </w:t>
            </w:r>
            <w:proofErr w:type="spellStart"/>
            <w:r w:rsidRPr="00B01997">
              <w:rPr>
                <w:rFonts w:eastAsia="Arial"/>
              </w:rPr>
              <w:t>reality</w:t>
            </w:r>
            <w:proofErr w:type="spellEnd"/>
            <w:r w:rsidRPr="00B01997">
              <w:rPr>
                <w:rFonts w:eastAsia="Arial"/>
              </w:rPr>
              <w:t xml:space="preserve"> </w:t>
            </w:r>
            <w:proofErr w:type="spellStart"/>
            <w:r w:rsidRPr="00B01997">
              <w:rPr>
                <w:rFonts w:eastAsia="Arial"/>
              </w:rPr>
              <w:t>miss</w:t>
            </w:r>
            <w:proofErr w:type="spellEnd"/>
            <w:r w:rsidRPr="00B01997">
              <w:rPr>
                <w:rFonts w:eastAsia="Arial"/>
              </w:rPr>
              <w:t>? (</w:t>
            </w:r>
            <w:proofErr w:type="spellStart"/>
            <w:r w:rsidRPr="00B01997">
              <w:rPr>
                <w:rFonts w:eastAsia="Arial"/>
              </w:rPr>
              <w:t>In</w:t>
            </w:r>
            <w:proofErr w:type="spellEnd"/>
            <w:r w:rsidRPr="00B01997">
              <w:rPr>
                <w:rFonts w:eastAsia="Arial"/>
              </w:rPr>
              <w:t xml:space="preserve"> </w:t>
            </w:r>
            <w:proofErr w:type="spellStart"/>
            <w:r w:rsidRPr="00B01997">
              <w:rPr>
                <w:rFonts w:eastAsia="Arial"/>
              </w:rPr>
              <w:t>terms</w:t>
            </w:r>
            <w:proofErr w:type="spellEnd"/>
            <w:r w:rsidRPr="00B01997">
              <w:rPr>
                <w:rFonts w:eastAsia="Arial"/>
              </w:rPr>
              <w:t xml:space="preserve"> of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important</w:t>
            </w:r>
            <w:proofErr w:type="spellEnd"/>
            <w:r w:rsidRPr="00B01997">
              <w:rPr>
                <w:rFonts w:eastAsia="Arial"/>
              </w:rPr>
              <w:t xml:space="preserve"> </w:t>
            </w:r>
            <w:proofErr w:type="spellStart"/>
            <w:r w:rsidRPr="00B01997">
              <w:rPr>
                <w:rFonts w:eastAsia="Arial"/>
              </w:rPr>
              <w:t>characteristics</w:t>
            </w:r>
            <w:proofErr w:type="spellEnd"/>
            <w:r w:rsidRPr="00B01997">
              <w:rPr>
                <w:rFonts w:eastAsia="Arial"/>
              </w:rPr>
              <w:t xml:space="preserve"> of </w:t>
            </w:r>
            <w:proofErr w:type="spellStart"/>
            <w:r w:rsidRPr="00B01997">
              <w:rPr>
                <w:rFonts w:eastAsia="Arial"/>
              </w:rPr>
              <w:t>civic</w:t>
            </w:r>
            <w:proofErr w:type="spellEnd"/>
            <w:r w:rsidRPr="00B01997">
              <w:rPr>
                <w:rFonts w:eastAsia="Arial"/>
              </w:rPr>
              <w:t xml:space="preserve"> </w:t>
            </w:r>
            <w:proofErr w:type="spellStart"/>
            <w:r w:rsidRPr="00B01997">
              <w:rPr>
                <w:rFonts w:eastAsia="Arial"/>
              </w:rPr>
              <w:t>awareness</w:t>
            </w:r>
            <w:proofErr w:type="spellEnd"/>
            <w:r w:rsidRPr="00B01997">
              <w:rPr>
                <w:rFonts w:eastAsia="Arial"/>
              </w:rPr>
              <w:t xml:space="preserve"> </w:t>
            </w:r>
            <w:proofErr w:type="spellStart"/>
            <w:r w:rsidRPr="00B01997">
              <w:rPr>
                <w:rFonts w:eastAsia="Arial"/>
              </w:rPr>
              <w:t>that</w:t>
            </w:r>
            <w:proofErr w:type="spellEnd"/>
            <w:r w:rsidRPr="00B01997">
              <w:rPr>
                <w:rFonts w:eastAsia="Arial"/>
              </w:rPr>
              <w:t xml:space="preserve"> </w:t>
            </w:r>
            <w:proofErr w:type="spellStart"/>
            <w:r w:rsidRPr="00B01997">
              <w:rPr>
                <w:rFonts w:eastAsia="Arial"/>
              </w:rPr>
              <w:t>were</w:t>
            </w:r>
            <w:proofErr w:type="spellEnd"/>
            <w:r w:rsidRPr="00B01997">
              <w:rPr>
                <w:rFonts w:eastAsia="Arial"/>
              </w:rPr>
              <w:t xml:space="preserve"> </w:t>
            </w:r>
            <w:proofErr w:type="spellStart"/>
            <w:r w:rsidRPr="00B01997">
              <w:rPr>
                <w:rFonts w:eastAsia="Arial"/>
              </w:rPr>
              <w:t>listed</w:t>
            </w:r>
            <w:proofErr w:type="spellEnd"/>
            <w:r w:rsidRPr="00B01997">
              <w:rPr>
                <w:rFonts w:eastAsia="Arial"/>
              </w:rPr>
              <w:t xml:space="preserve">). </w:t>
            </w:r>
          </w:p>
        </w:tc>
      </w:tr>
    </w:tbl>
    <w:p w14:paraId="10C8A092" w14:textId="77777777" w:rsidR="007935A0" w:rsidRPr="00B01997" w:rsidRDefault="007935A0" w:rsidP="007935A0">
      <w:pPr>
        <w:shd w:val="clear" w:color="auto" w:fill="FFFFFF"/>
        <w:spacing w:after="600" w:line="360" w:lineRule="auto"/>
        <w:jc w:val="both"/>
        <w:rPr>
          <w:color w:val="000000" w:themeColor="text1"/>
        </w:rPr>
      </w:pPr>
    </w:p>
    <w:p w14:paraId="24F268A5" w14:textId="77777777" w:rsidR="00665275" w:rsidRDefault="00665275" w:rsidP="00755937">
      <w:pPr>
        <w:ind w:left="156"/>
        <w:rPr>
          <w:b/>
          <w:bCs/>
          <w:color w:val="000000" w:themeColor="text1"/>
          <w:sz w:val="28"/>
          <w:szCs w:val="28"/>
        </w:rPr>
      </w:pPr>
    </w:p>
    <w:p w14:paraId="10BE6D23" w14:textId="02EEF9D1" w:rsidR="00554027" w:rsidRDefault="004C2079" w:rsidP="00755937">
      <w:pPr>
        <w:ind w:left="156"/>
        <w:rPr>
          <w:b/>
          <w:bCs/>
          <w:color w:val="000000" w:themeColor="text1"/>
          <w:sz w:val="28"/>
          <w:szCs w:val="28"/>
        </w:rPr>
      </w:pPr>
      <w:r>
        <w:rPr>
          <w:b/>
          <w:bCs/>
          <w:color w:val="000000" w:themeColor="text1"/>
          <w:sz w:val="28"/>
          <w:szCs w:val="28"/>
        </w:rPr>
        <w:t>ROLE OF CIVIL SOCIETY</w:t>
      </w:r>
    </w:p>
    <w:p w14:paraId="6799D7A4" w14:textId="13F28C8B" w:rsidR="004C2079" w:rsidRDefault="004C2079" w:rsidP="00755937">
      <w:pPr>
        <w:ind w:left="156"/>
        <w:rPr>
          <w:b/>
          <w:bCs/>
          <w:color w:val="000000" w:themeColor="text1"/>
          <w:sz w:val="28"/>
          <w:szCs w:val="28"/>
        </w:rPr>
      </w:pPr>
    </w:p>
    <w:p w14:paraId="5B065B6E" w14:textId="2D9D934F" w:rsidR="004C2079" w:rsidRDefault="00145828" w:rsidP="00755937">
      <w:pPr>
        <w:ind w:left="156"/>
        <w:rPr>
          <w:color w:val="000000" w:themeColor="text1"/>
        </w:rPr>
      </w:pPr>
      <w:r>
        <w:rPr>
          <w:color w:val="000000" w:themeColor="text1"/>
        </w:rPr>
        <w:t xml:space="preserve">Citizen participation and officially recognised volunteering are the backbone of many national and international NGOs and of civil society organisations. </w:t>
      </w:r>
      <w:r w:rsidR="00D6378B">
        <w:rPr>
          <w:color w:val="000000" w:themeColor="text1"/>
        </w:rPr>
        <w:t xml:space="preserve">Civil society and nongovernmental organisations (NGOs) have the power to influence individual behaviour and the institutions that are involved on different matters in their contribution to society and community development. </w:t>
      </w:r>
    </w:p>
    <w:p w14:paraId="11290A0E" w14:textId="6E737215" w:rsidR="007E5E73" w:rsidRDefault="007E5E73" w:rsidP="00755937">
      <w:pPr>
        <w:ind w:left="156"/>
        <w:rPr>
          <w:color w:val="000000" w:themeColor="text1"/>
        </w:rPr>
      </w:pPr>
    </w:p>
    <w:p w14:paraId="5DEC75E8" w14:textId="72D546E2" w:rsidR="007E5E73" w:rsidRDefault="007E5E73" w:rsidP="00755937">
      <w:pPr>
        <w:ind w:left="156"/>
        <w:rPr>
          <w:color w:val="000000" w:themeColor="text1"/>
        </w:rPr>
      </w:pPr>
      <w:r>
        <w:rPr>
          <w:color w:val="000000" w:themeColor="text1"/>
        </w:rPr>
        <w:t>By collaborating with national and international partners, civil society and NGOs can support the implementation of local, national and international strategies for development.</w:t>
      </w:r>
    </w:p>
    <w:p w14:paraId="7B0D41BC" w14:textId="469FD064" w:rsidR="007E5E73" w:rsidRDefault="007E5E73" w:rsidP="00755937">
      <w:pPr>
        <w:ind w:left="156"/>
        <w:rPr>
          <w:color w:val="000000" w:themeColor="text1"/>
        </w:rPr>
      </w:pPr>
    </w:p>
    <w:p w14:paraId="7C0A7958" w14:textId="315E500F" w:rsidR="007E5E73" w:rsidRDefault="007E5E73" w:rsidP="00755937">
      <w:pPr>
        <w:ind w:left="156"/>
        <w:rPr>
          <w:color w:val="000000" w:themeColor="text1"/>
        </w:rPr>
      </w:pPr>
      <w:r>
        <w:rPr>
          <w:color w:val="000000" w:themeColor="text1"/>
        </w:rPr>
        <w:t>They can</w:t>
      </w:r>
      <w:r w:rsidR="00EF01A5">
        <w:rPr>
          <w:color w:val="000000" w:themeColor="text1"/>
        </w:rPr>
        <w:t xml:space="preserve"> do this via</w:t>
      </w:r>
      <w:r>
        <w:rPr>
          <w:color w:val="000000" w:themeColor="text1"/>
        </w:rPr>
        <w:t>:</w:t>
      </w:r>
    </w:p>
    <w:p w14:paraId="5D5D02CF" w14:textId="5441BA3B" w:rsidR="007E5E73" w:rsidRDefault="007E5E73" w:rsidP="00755937">
      <w:pPr>
        <w:ind w:left="156"/>
        <w:rPr>
          <w:color w:val="000000" w:themeColor="text1"/>
        </w:rPr>
      </w:pPr>
    </w:p>
    <w:p w14:paraId="78924D03" w14:textId="61937E63" w:rsidR="007E5E73" w:rsidRDefault="007E5E73" w:rsidP="007E5E73">
      <w:pPr>
        <w:pStyle w:val="ListParagraph"/>
        <w:numPr>
          <w:ilvl w:val="0"/>
          <w:numId w:val="9"/>
        </w:numPr>
        <w:rPr>
          <w:color w:val="000000" w:themeColor="text1"/>
        </w:rPr>
      </w:pPr>
      <w:r>
        <w:rPr>
          <w:color w:val="000000" w:themeColor="text1"/>
        </w:rPr>
        <w:t>Lead grass-roots mobilisation and advocate on different subjects relevant to the public agenda</w:t>
      </w:r>
    </w:p>
    <w:p w14:paraId="72649532" w14:textId="0263D8D3" w:rsidR="007E5E73" w:rsidRDefault="007E5E73" w:rsidP="007E5E73">
      <w:pPr>
        <w:pStyle w:val="ListParagraph"/>
        <w:numPr>
          <w:ilvl w:val="0"/>
          <w:numId w:val="9"/>
        </w:numPr>
        <w:rPr>
          <w:color w:val="000000" w:themeColor="text1"/>
        </w:rPr>
      </w:pPr>
      <w:r>
        <w:rPr>
          <w:color w:val="000000" w:themeColor="text1"/>
        </w:rPr>
        <w:t>Support the wide dissemination of information on the prevention of different phenomena that can affect society</w:t>
      </w:r>
    </w:p>
    <w:p w14:paraId="4B81B90B" w14:textId="7BA20B28" w:rsidR="007E5E73" w:rsidRDefault="007E5E73" w:rsidP="007E5E73">
      <w:pPr>
        <w:pStyle w:val="ListParagraph"/>
        <w:numPr>
          <w:ilvl w:val="0"/>
          <w:numId w:val="9"/>
        </w:numPr>
        <w:rPr>
          <w:color w:val="000000" w:themeColor="text1"/>
        </w:rPr>
      </w:pPr>
      <w:r>
        <w:rPr>
          <w:color w:val="000000" w:themeColor="text1"/>
        </w:rPr>
        <w:t>Form networks and action groups to promote the availability of resources</w:t>
      </w:r>
    </w:p>
    <w:p w14:paraId="1292EDC7" w14:textId="229F7EFB" w:rsidR="007E5E73" w:rsidRDefault="007E5E73" w:rsidP="007E5E73">
      <w:pPr>
        <w:pStyle w:val="ListParagraph"/>
        <w:numPr>
          <w:ilvl w:val="0"/>
          <w:numId w:val="9"/>
        </w:numPr>
        <w:rPr>
          <w:color w:val="000000" w:themeColor="text1"/>
        </w:rPr>
      </w:pPr>
      <w:r>
        <w:rPr>
          <w:color w:val="000000" w:themeColor="text1"/>
        </w:rPr>
        <w:t>Advocate for and support programmes that could help individuals and groups</w:t>
      </w:r>
    </w:p>
    <w:p w14:paraId="5BD71589" w14:textId="623527A3" w:rsidR="007E5E73" w:rsidRDefault="007E5E73" w:rsidP="007E5E73">
      <w:pPr>
        <w:pStyle w:val="ListParagraph"/>
        <w:numPr>
          <w:ilvl w:val="0"/>
          <w:numId w:val="9"/>
        </w:numPr>
        <w:rPr>
          <w:color w:val="000000" w:themeColor="text1"/>
        </w:rPr>
      </w:pPr>
      <w:r>
        <w:rPr>
          <w:color w:val="000000" w:themeColor="text1"/>
        </w:rPr>
        <w:t>Monitor and work with stakeholders such as private sector entities</w:t>
      </w:r>
    </w:p>
    <w:p w14:paraId="2C3E92CD" w14:textId="14A351E3" w:rsidR="007E5E73" w:rsidRPr="007E5E73" w:rsidRDefault="007E5E73" w:rsidP="007E5E73">
      <w:pPr>
        <w:pStyle w:val="ListParagraph"/>
        <w:numPr>
          <w:ilvl w:val="0"/>
          <w:numId w:val="9"/>
        </w:numPr>
        <w:rPr>
          <w:color w:val="000000" w:themeColor="text1"/>
        </w:rPr>
      </w:pPr>
      <w:r>
        <w:rPr>
          <w:color w:val="000000" w:themeColor="text1"/>
        </w:rPr>
        <w:t>Contribute to putting knowledge and evidence into practice</w:t>
      </w:r>
    </w:p>
    <w:p w14:paraId="3815AADE" w14:textId="3248C5E4" w:rsidR="00D6378B" w:rsidRDefault="00D6378B" w:rsidP="00755937">
      <w:pPr>
        <w:ind w:left="156"/>
        <w:rPr>
          <w:color w:val="000000" w:themeColor="text1"/>
        </w:rPr>
      </w:pPr>
    </w:p>
    <w:p w14:paraId="2CDC7AFF" w14:textId="7D6C7785" w:rsidR="00D6378B" w:rsidRPr="00832BD8" w:rsidRDefault="00D6378B" w:rsidP="00755937">
      <w:pPr>
        <w:ind w:left="156"/>
        <w:rPr>
          <w:color w:val="000000" w:themeColor="text1"/>
          <w:sz w:val="28"/>
          <w:szCs w:val="28"/>
        </w:rPr>
      </w:pPr>
      <w:r>
        <w:rPr>
          <w:i/>
          <w:iCs/>
          <w:color w:val="000000" w:themeColor="text1"/>
          <w:sz w:val="28"/>
          <w:szCs w:val="28"/>
        </w:rPr>
        <w:t>"A healthy society is one in which importance is given to formal and informal relationships that facilitate interaction and engagement and thus engender a sense of belonging. It is also one in which there is broad participation by all sections of the population. Communities with these characteristics</w:t>
      </w:r>
      <w:r w:rsidR="00293E17">
        <w:rPr>
          <w:i/>
          <w:iCs/>
          <w:color w:val="000000" w:themeColor="text1"/>
          <w:sz w:val="28"/>
          <w:szCs w:val="28"/>
        </w:rPr>
        <w:t xml:space="preserve"> do better in moving forward to meet common aspirations." </w:t>
      </w:r>
      <w:r w:rsidR="00832BD8" w:rsidRPr="00832BD8">
        <w:rPr>
          <w:noProof/>
          <w:color w:val="000000" w:themeColor="text1"/>
          <w:sz w:val="28"/>
          <w:szCs w:val="28"/>
        </w:rPr>
        <w:t>(UN Volunteers, 2016)</w:t>
      </w:r>
    </w:p>
    <w:p w14:paraId="2A8CBF79" w14:textId="749A58A6" w:rsidR="00AB60A1" w:rsidRDefault="00AB60A1" w:rsidP="00755937">
      <w:pPr>
        <w:ind w:left="156"/>
        <w:rPr>
          <w:color w:val="FF0000"/>
          <w:sz w:val="28"/>
          <w:szCs w:val="28"/>
        </w:rPr>
      </w:pPr>
    </w:p>
    <w:p w14:paraId="6047D462" w14:textId="77777777" w:rsidR="00AB60A1" w:rsidRPr="005B76BC" w:rsidRDefault="00AB60A1" w:rsidP="00755937">
      <w:pPr>
        <w:ind w:left="156"/>
        <w:rPr>
          <w:color w:val="000000" w:themeColor="text1"/>
        </w:rPr>
      </w:pPr>
    </w:p>
    <w:p w14:paraId="2146E98F" w14:textId="77777777" w:rsidR="00A96A49" w:rsidRPr="00755937" w:rsidRDefault="00A96A49" w:rsidP="00755937">
      <w:pPr>
        <w:ind w:left="156"/>
        <w:rPr>
          <w:color w:val="000000" w:themeColor="text1"/>
        </w:rPr>
      </w:pPr>
    </w:p>
    <w:p w14:paraId="0CE5CAEB" w14:textId="66A64BB9" w:rsidR="007F3552" w:rsidRDefault="007F3552" w:rsidP="00FF1C85">
      <w:pPr>
        <w:ind w:left="156"/>
        <w:rPr>
          <w:color w:val="000000" w:themeColor="text1"/>
        </w:rPr>
      </w:pPr>
    </w:p>
    <w:p w14:paraId="14B3D472" w14:textId="77777777" w:rsidR="007F3552" w:rsidRDefault="007F3552" w:rsidP="00FF1C85">
      <w:pPr>
        <w:ind w:left="156"/>
        <w:rPr>
          <w:color w:val="000000" w:themeColor="text1"/>
        </w:rPr>
      </w:pPr>
    </w:p>
    <w:p w14:paraId="65222394" w14:textId="01130556" w:rsidR="00913D99" w:rsidRDefault="00A23C53" w:rsidP="00FF1C85">
      <w:pPr>
        <w:ind w:left="156"/>
        <w:rPr>
          <w:b/>
          <w:bCs/>
          <w:color w:val="000000" w:themeColor="text1"/>
          <w:sz w:val="28"/>
          <w:szCs w:val="28"/>
        </w:rPr>
      </w:pPr>
      <w:r w:rsidRPr="00A23C53">
        <w:rPr>
          <w:b/>
          <w:bCs/>
          <w:color w:val="000000" w:themeColor="text1"/>
          <w:sz w:val="28"/>
          <w:szCs w:val="28"/>
        </w:rPr>
        <w:t>SESSION PLAN 4:</w:t>
      </w:r>
      <w:r>
        <w:rPr>
          <w:b/>
          <w:bCs/>
          <w:color w:val="000000" w:themeColor="text1"/>
          <w:sz w:val="28"/>
          <w:szCs w:val="28"/>
        </w:rPr>
        <w:t xml:space="preserve"> VOLUNTEERISM AND PARTICIPATION</w:t>
      </w:r>
    </w:p>
    <w:p w14:paraId="57FF8A77" w14:textId="016FD246" w:rsidR="00A23C53" w:rsidRDefault="00A23C53" w:rsidP="00FF1C85">
      <w:pPr>
        <w:ind w:left="156"/>
        <w:rPr>
          <w:b/>
          <w:bCs/>
          <w:color w:val="000000" w:themeColor="text1"/>
          <w:sz w:val="28"/>
          <w:szCs w:val="28"/>
        </w:rPr>
      </w:pPr>
    </w:p>
    <w:tbl>
      <w:tblPr>
        <w:tblStyle w:val="ColorfulList-Accent53"/>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7825"/>
      </w:tblGrid>
      <w:tr w:rsidR="008C3465" w:rsidRPr="00B01997" w14:paraId="37AC19E5" w14:textId="77777777" w:rsidTr="008C3465">
        <w:trPr>
          <w:cnfStyle w:val="100000000000" w:firstRow="1" w:lastRow="0" w:firstColumn="0" w:lastColumn="0" w:oddVBand="0" w:evenVBand="0" w:oddHBand="0"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374" w:type="dxa"/>
          </w:tcPr>
          <w:p w14:paraId="18B95D64" w14:textId="77777777" w:rsidR="008C3465" w:rsidRPr="00B01997" w:rsidRDefault="008C3465" w:rsidP="00F93F58">
            <w:pPr>
              <w:spacing w:after="160" w:line="360" w:lineRule="auto"/>
              <w:jc w:val="both"/>
              <w:rPr>
                <w:rFonts w:eastAsia="Cambria"/>
                <w:lang w:val="en-GB"/>
              </w:rPr>
            </w:pPr>
            <w:r w:rsidRPr="00B01997">
              <w:rPr>
                <w:rFonts w:eastAsia="Cambria"/>
                <w:lang w:val="en-GB"/>
              </w:rPr>
              <w:t>Goal</w:t>
            </w:r>
          </w:p>
        </w:tc>
        <w:tc>
          <w:tcPr>
            <w:tcW w:w="7825" w:type="dxa"/>
          </w:tcPr>
          <w:p w14:paraId="1A408146" w14:textId="03D8D6F0" w:rsidR="008C3465" w:rsidRPr="00B01997" w:rsidRDefault="008C3465" w:rsidP="00F93F58">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eastAsia="Cambria"/>
                <w:lang w:val="en-GB"/>
              </w:rPr>
            </w:pPr>
            <w:r w:rsidRPr="00B01997">
              <w:rPr>
                <w:rFonts w:eastAsia="Cambria"/>
                <w:lang w:val="en-GB"/>
              </w:rPr>
              <w:t>Linking VOLUNTE</w:t>
            </w:r>
            <w:r w:rsidR="007D733C">
              <w:rPr>
                <w:rFonts w:eastAsia="Cambria"/>
                <w:lang w:val="en-GB"/>
              </w:rPr>
              <w:t>E</w:t>
            </w:r>
            <w:r w:rsidRPr="00B01997">
              <w:rPr>
                <w:rFonts w:eastAsia="Cambria"/>
                <w:lang w:val="en-GB"/>
              </w:rPr>
              <w:t xml:space="preserve">RISM and PARTICIPATION </w:t>
            </w:r>
          </w:p>
        </w:tc>
      </w:tr>
      <w:tr w:rsidR="008C3465" w:rsidRPr="00B01997" w14:paraId="3D50E193" w14:textId="77777777" w:rsidTr="008C3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4" w:type="dxa"/>
          </w:tcPr>
          <w:p w14:paraId="606A3A42" w14:textId="77777777" w:rsidR="008C3465" w:rsidRPr="00B01997" w:rsidRDefault="008C3465" w:rsidP="00F93F58">
            <w:pPr>
              <w:spacing w:after="160" w:line="360" w:lineRule="auto"/>
              <w:jc w:val="both"/>
              <w:rPr>
                <w:rFonts w:eastAsia="Cambria"/>
                <w:lang w:val="en-GB"/>
              </w:rPr>
            </w:pPr>
            <w:r w:rsidRPr="00B01997">
              <w:rPr>
                <w:rFonts w:eastAsia="Cambria"/>
                <w:lang w:val="en-GB"/>
              </w:rPr>
              <w:t>Equipment List</w:t>
            </w:r>
          </w:p>
        </w:tc>
        <w:tc>
          <w:tcPr>
            <w:tcW w:w="7825" w:type="dxa"/>
          </w:tcPr>
          <w:p w14:paraId="6649EE89" w14:textId="77777777" w:rsidR="008C3465" w:rsidRPr="00B01997" w:rsidRDefault="008C3465" w:rsidP="00F93F58">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eastAsia="Cambria"/>
                <w:lang w:val="en-GB"/>
              </w:rPr>
            </w:pPr>
            <w:r w:rsidRPr="00B01997">
              <w:rPr>
                <w:rFonts w:eastAsia="Cambria"/>
                <w:lang w:val="en-GB"/>
              </w:rPr>
              <w:t xml:space="preserve">Chairs, Stationery </w:t>
            </w:r>
          </w:p>
        </w:tc>
      </w:tr>
      <w:tr w:rsidR="008C3465" w:rsidRPr="00B01997" w14:paraId="6D6CFC9D" w14:textId="77777777" w:rsidTr="008C3465">
        <w:tc>
          <w:tcPr>
            <w:cnfStyle w:val="001000000000" w:firstRow="0" w:lastRow="0" w:firstColumn="1" w:lastColumn="0" w:oddVBand="0" w:evenVBand="0" w:oddHBand="0" w:evenHBand="0" w:firstRowFirstColumn="0" w:firstRowLastColumn="0" w:lastRowFirstColumn="0" w:lastRowLastColumn="0"/>
            <w:tcW w:w="3374" w:type="dxa"/>
          </w:tcPr>
          <w:p w14:paraId="62EA9C24" w14:textId="77777777" w:rsidR="008C3465" w:rsidRPr="00B01997" w:rsidRDefault="008C3465" w:rsidP="00F93F58">
            <w:pPr>
              <w:spacing w:after="160" w:line="360" w:lineRule="auto"/>
              <w:jc w:val="both"/>
              <w:rPr>
                <w:rFonts w:eastAsia="Cambria"/>
                <w:lang w:val="en-GB"/>
              </w:rPr>
            </w:pPr>
            <w:r w:rsidRPr="00B01997">
              <w:rPr>
                <w:rFonts w:eastAsia="Cambria"/>
                <w:lang w:val="en-GB"/>
              </w:rPr>
              <w:t>Duration</w:t>
            </w:r>
          </w:p>
        </w:tc>
        <w:tc>
          <w:tcPr>
            <w:tcW w:w="7825" w:type="dxa"/>
          </w:tcPr>
          <w:p w14:paraId="5D7505D1" w14:textId="77777777" w:rsidR="008C3465" w:rsidRPr="00B01997" w:rsidRDefault="008C3465" w:rsidP="00F93F58">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eastAsia="Cambria"/>
                <w:lang w:val="en-GB"/>
              </w:rPr>
            </w:pPr>
            <w:r w:rsidRPr="00B01997">
              <w:rPr>
                <w:rFonts w:eastAsia="Cambria"/>
                <w:lang w:val="en-GB"/>
              </w:rPr>
              <w:t xml:space="preserve">90 minutes </w:t>
            </w:r>
          </w:p>
        </w:tc>
      </w:tr>
      <w:tr w:rsidR="008C3465" w:rsidRPr="00B01997" w14:paraId="298DD656" w14:textId="77777777" w:rsidTr="008C3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4" w:type="dxa"/>
          </w:tcPr>
          <w:p w14:paraId="0923FD23" w14:textId="77777777" w:rsidR="008C3465" w:rsidRPr="00B01997" w:rsidRDefault="008C3465" w:rsidP="00F93F58">
            <w:pPr>
              <w:spacing w:after="160" w:line="360" w:lineRule="auto"/>
              <w:jc w:val="both"/>
              <w:rPr>
                <w:rFonts w:eastAsia="Cambria"/>
                <w:lang w:val="en-GB"/>
              </w:rPr>
            </w:pPr>
          </w:p>
          <w:p w14:paraId="44B2E2FC" w14:textId="77777777" w:rsidR="008C3465" w:rsidRPr="00B01997" w:rsidRDefault="008C3465" w:rsidP="00F93F58">
            <w:pPr>
              <w:spacing w:after="160" w:line="360" w:lineRule="auto"/>
              <w:jc w:val="both"/>
              <w:rPr>
                <w:rFonts w:eastAsia="Cambria"/>
                <w:lang w:val="en-GB"/>
              </w:rPr>
            </w:pPr>
            <w:r w:rsidRPr="00B01997">
              <w:rPr>
                <w:rFonts w:eastAsia="Cambria"/>
                <w:lang w:val="en-GB"/>
              </w:rPr>
              <w:t>Instructions</w:t>
            </w:r>
          </w:p>
        </w:tc>
        <w:tc>
          <w:tcPr>
            <w:tcW w:w="7825" w:type="dxa"/>
          </w:tcPr>
          <w:p w14:paraId="1DBAAB06" w14:textId="77777777" w:rsidR="008C3465" w:rsidRPr="00B01997" w:rsidRDefault="008C3465"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The</w:t>
            </w:r>
            <w:proofErr w:type="spellEnd"/>
            <w:r w:rsidRPr="00B01997">
              <w:rPr>
                <w:rFonts w:eastAsia="Arial"/>
              </w:rPr>
              <w:t xml:space="preserve"> </w:t>
            </w:r>
            <w:proofErr w:type="spellStart"/>
            <w:r w:rsidRPr="00B01997">
              <w:rPr>
                <w:rFonts w:eastAsia="Arial"/>
              </w:rPr>
              <w:t>aim</w:t>
            </w:r>
            <w:proofErr w:type="spellEnd"/>
            <w:r w:rsidRPr="00B01997">
              <w:rPr>
                <w:rFonts w:eastAsia="Arial"/>
              </w:rPr>
              <w:t xml:space="preserve"> of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session</w:t>
            </w:r>
            <w:proofErr w:type="spellEnd"/>
            <w:r w:rsidRPr="00B01997">
              <w:rPr>
                <w:rFonts w:eastAsia="Arial"/>
              </w:rPr>
              <w:t xml:space="preserve"> is to </w:t>
            </w:r>
            <w:proofErr w:type="spellStart"/>
            <w:r w:rsidRPr="00B01997">
              <w:rPr>
                <w:rFonts w:eastAsia="Arial"/>
              </w:rPr>
              <w:t>help</w:t>
            </w:r>
            <w:proofErr w:type="spellEnd"/>
            <w:r w:rsidRPr="00B01997">
              <w:rPr>
                <w:rFonts w:eastAsia="Arial"/>
              </w:rPr>
              <w:t xml:space="preserve"> </w:t>
            </w:r>
            <w:proofErr w:type="spellStart"/>
            <w:r w:rsidRPr="00B01997">
              <w:rPr>
                <w:rFonts w:eastAsia="Arial"/>
              </w:rPr>
              <w:t>participants</w:t>
            </w:r>
            <w:proofErr w:type="spellEnd"/>
            <w:r w:rsidRPr="00B01997">
              <w:rPr>
                <w:rFonts w:eastAsia="Arial"/>
              </w:rPr>
              <w:t xml:space="preserve"> </w:t>
            </w:r>
            <w:proofErr w:type="spellStart"/>
            <w:r w:rsidRPr="00B01997">
              <w:rPr>
                <w:rFonts w:eastAsia="Arial"/>
              </w:rPr>
              <w:t>reflect</w:t>
            </w:r>
            <w:proofErr w:type="spellEnd"/>
            <w:r w:rsidRPr="00B01997">
              <w:rPr>
                <w:rFonts w:eastAsia="Arial"/>
              </w:rPr>
              <w:t xml:space="preserve"> </w:t>
            </w:r>
            <w:proofErr w:type="spellStart"/>
            <w:r w:rsidRPr="00B01997">
              <w:rPr>
                <w:rFonts w:eastAsia="Arial"/>
              </w:rPr>
              <w:t>upon</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importance</w:t>
            </w:r>
            <w:proofErr w:type="spellEnd"/>
            <w:r w:rsidRPr="00B01997">
              <w:rPr>
                <w:rFonts w:eastAsia="Arial"/>
              </w:rPr>
              <w:t xml:space="preserve"> of </w:t>
            </w:r>
            <w:proofErr w:type="spellStart"/>
            <w:r w:rsidRPr="00B01997">
              <w:rPr>
                <w:rFonts w:eastAsia="Arial"/>
              </w:rPr>
              <w:t>volunteering</w:t>
            </w:r>
            <w:proofErr w:type="spellEnd"/>
            <w:r w:rsidRPr="00B01997">
              <w:rPr>
                <w:rFonts w:eastAsia="Arial"/>
              </w:rPr>
              <w:t xml:space="preserve"> in </w:t>
            </w:r>
            <w:proofErr w:type="spellStart"/>
            <w:r w:rsidRPr="00B01997">
              <w:rPr>
                <w:rFonts w:eastAsia="Arial"/>
              </w:rPr>
              <w:t>their</w:t>
            </w:r>
            <w:proofErr w:type="spellEnd"/>
            <w:r w:rsidRPr="00B01997">
              <w:rPr>
                <w:rFonts w:eastAsia="Arial"/>
              </w:rPr>
              <w:t xml:space="preserve"> </w:t>
            </w:r>
            <w:proofErr w:type="spellStart"/>
            <w:r w:rsidRPr="00B01997">
              <w:rPr>
                <w:rFonts w:eastAsia="Arial"/>
              </w:rPr>
              <w:t>community</w:t>
            </w:r>
            <w:proofErr w:type="spellEnd"/>
            <w:r w:rsidRPr="00B01997">
              <w:rPr>
                <w:rFonts w:eastAsia="Arial"/>
              </w:rPr>
              <w:t xml:space="preserve">. Fort his </w:t>
            </w:r>
            <w:proofErr w:type="spellStart"/>
            <w:r w:rsidRPr="00B01997">
              <w:rPr>
                <w:rFonts w:eastAsia="Arial"/>
              </w:rPr>
              <w:t>purpose</w:t>
            </w:r>
            <w:proofErr w:type="spellEnd"/>
            <w:r w:rsidRPr="00B01997">
              <w:rPr>
                <w:rFonts w:eastAsia="Arial"/>
              </w:rPr>
              <w:t xml:space="preserve">, it is </w:t>
            </w:r>
            <w:proofErr w:type="spellStart"/>
            <w:r w:rsidRPr="00B01997">
              <w:rPr>
                <w:rFonts w:eastAsia="Arial"/>
              </w:rPr>
              <w:t>essential</w:t>
            </w:r>
            <w:proofErr w:type="spellEnd"/>
            <w:r w:rsidRPr="00B01997">
              <w:rPr>
                <w:rFonts w:eastAsia="Arial"/>
              </w:rPr>
              <w:t xml:space="preserve"> </w:t>
            </w:r>
            <w:proofErr w:type="spellStart"/>
            <w:r w:rsidRPr="00B01997">
              <w:rPr>
                <w:rFonts w:eastAsia="Arial"/>
              </w:rPr>
              <w:t>that</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participants</w:t>
            </w:r>
            <w:proofErr w:type="spellEnd"/>
            <w:r w:rsidRPr="00B01997">
              <w:rPr>
                <w:rFonts w:eastAsia="Arial"/>
              </w:rPr>
              <w:t xml:space="preserve"> </w:t>
            </w:r>
            <w:proofErr w:type="spellStart"/>
            <w:r w:rsidRPr="00B01997">
              <w:rPr>
                <w:rFonts w:eastAsia="Arial"/>
              </w:rPr>
              <w:t>understand</w:t>
            </w:r>
            <w:proofErr w:type="spellEnd"/>
            <w:r w:rsidRPr="00B01997">
              <w:rPr>
                <w:rFonts w:eastAsia="Arial"/>
              </w:rPr>
              <w:t xml:space="preserve"> </w:t>
            </w:r>
            <w:proofErr w:type="spellStart"/>
            <w:r w:rsidRPr="00B01997">
              <w:rPr>
                <w:rFonts w:eastAsia="Arial"/>
              </w:rPr>
              <w:t>that</w:t>
            </w:r>
            <w:proofErr w:type="spellEnd"/>
            <w:r w:rsidRPr="00B01997">
              <w:rPr>
                <w:rFonts w:eastAsia="Arial"/>
              </w:rPr>
              <w:t xml:space="preserve"> </w:t>
            </w:r>
            <w:proofErr w:type="spellStart"/>
            <w:r w:rsidRPr="00B01997">
              <w:rPr>
                <w:rFonts w:eastAsia="Arial"/>
              </w:rPr>
              <w:t>volunteerism</w:t>
            </w:r>
            <w:proofErr w:type="spellEnd"/>
            <w:r w:rsidRPr="00B01997">
              <w:rPr>
                <w:rFonts w:eastAsia="Arial"/>
              </w:rPr>
              <w:t xml:space="preserve"> is </w:t>
            </w:r>
            <w:proofErr w:type="spellStart"/>
            <w:r w:rsidRPr="00B01997">
              <w:rPr>
                <w:rFonts w:eastAsia="Arial"/>
              </w:rPr>
              <w:t>the</w:t>
            </w:r>
            <w:proofErr w:type="spellEnd"/>
            <w:r w:rsidRPr="00B01997">
              <w:rPr>
                <w:rFonts w:eastAsia="Arial"/>
              </w:rPr>
              <w:t xml:space="preserve"> form of </w:t>
            </w:r>
            <w:proofErr w:type="spellStart"/>
            <w:r w:rsidRPr="00B01997">
              <w:rPr>
                <w:rFonts w:eastAsia="Arial"/>
              </w:rPr>
              <w:t>participation</w:t>
            </w:r>
            <w:proofErr w:type="spellEnd"/>
            <w:r w:rsidRPr="00B01997">
              <w:rPr>
                <w:rFonts w:eastAsia="Arial"/>
              </w:rPr>
              <w:t xml:space="preserve"> to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NGOs</w:t>
            </w:r>
            <w:proofErr w:type="spellEnd"/>
            <w:r w:rsidRPr="00B01997">
              <w:rPr>
                <w:rFonts w:eastAsia="Arial"/>
              </w:rPr>
              <w:t xml:space="preserve"> </w:t>
            </w:r>
            <w:proofErr w:type="spellStart"/>
            <w:r w:rsidRPr="00B01997">
              <w:rPr>
                <w:rFonts w:eastAsia="Arial"/>
              </w:rPr>
              <w:t>activities</w:t>
            </w:r>
            <w:proofErr w:type="spellEnd"/>
            <w:r w:rsidRPr="00B01997">
              <w:rPr>
                <w:rFonts w:eastAsia="Arial"/>
              </w:rPr>
              <w:t xml:space="preserve"> </w:t>
            </w:r>
            <w:proofErr w:type="spellStart"/>
            <w:r w:rsidRPr="00B01997">
              <w:rPr>
                <w:rFonts w:eastAsia="Arial"/>
              </w:rPr>
              <w:t>that</w:t>
            </w:r>
            <w:proofErr w:type="spellEnd"/>
            <w:r w:rsidRPr="00B01997">
              <w:rPr>
                <w:rFonts w:eastAsia="Arial"/>
              </w:rPr>
              <w:t xml:space="preserve"> is </w:t>
            </w:r>
            <w:proofErr w:type="spellStart"/>
            <w:r w:rsidRPr="00B01997">
              <w:rPr>
                <w:rFonts w:eastAsia="Arial"/>
              </w:rPr>
              <w:t>officially</w:t>
            </w:r>
            <w:proofErr w:type="spellEnd"/>
            <w:r w:rsidRPr="00B01997">
              <w:rPr>
                <w:rFonts w:eastAsia="Arial"/>
              </w:rPr>
              <w:t xml:space="preserve"> </w:t>
            </w:r>
            <w:proofErr w:type="spellStart"/>
            <w:r w:rsidRPr="00B01997">
              <w:rPr>
                <w:rFonts w:eastAsia="Arial"/>
              </w:rPr>
              <w:t>recognized</w:t>
            </w:r>
            <w:proofErr w:type="spellEnd"/>
            <w:r w:rsidRPr="00B01997">
              <w:rPr>
                <w:rFonts w:eastAsia="Arial"/>
              </w:rPr>
              <w:t xml:space="preserve">. </w:t>
            </w:r>
            <w:proofErr w:type="spellStart"/>
            <w:r w:rsidRPr="00B01997">
              <w:rPr>
                <w:rFonts w:eastAsia="Arial"/>
              </w:rPr>
              <w:t>By</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end</w:t>
            </w:r>
            <w:proofErr w:type="spellEnd"/>
            <w:r w:rsidRPr="00B01997">
              <w:rPr>
                <w:rFonts w:eastAsia="Arial"/>
              </w:rPr>
              <w:t xml:space="preserve"> of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session</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participants</w:t>
            </w:r>
            <w:proofErr w:type="spellEnd"/>
            <w:r w:rsidRPr="00B01997">
              <w:rPr>
                <w:rFonts w:eastAsia="Arial"/>
              </w:rPr>
              <w:t xml:space="preserve"> </w:t>
            </w:r>
            <w:proofErr w:type="spellStart"/>
            <w:r w:rsidRPr="00B01997">
              <w:rPr>
                <w:rFonts w:eastAsia="Arial"/>
              </w:rPr>
              <w:t>should</w:t>
            </w:r>
            <w:proofErr w:type="spellEnd"/>
            <w:r w:rsidRPr="00B01997">
              <w:rPr>
                <w:rFonts w:eastAsia="Arial"/>
              </w:rPr>
              <w:t xml:space="preserve"> </w:t>
            </w:r>
            <w:proofErr w:type="spellStart"/>
            <w:r w:rsidRPr="00B01997">
              <w:rPr>
                <w:rFonts w:eastAsia="Arial"/>
              </w:rPr>
              <w:t>also</w:t>
            </w:r>
            <w:proofErr w:type="spellEnd"/>
            <w:r w:rsidRPr="00B01997">
              <w:rPr>
                <w:rFonts w:eastAsia="Arial"/>
              </w:rPr>
              <w:t xml:space="preserve"> </w:t>
            </w:r>
            <w:proofErr w:type="spellStart"/>
            <w:r w:rsidRPr="00B01997">
              <w:rPr>
                <w:rFonts w:eastAsia="Arial"/>
              </w:rPr>
              <w:t>come</w:t>
            </w:r>
            <w:proofErr w:type="spellEnd"/>
            <w:r w:rsidRPr="00B01997">
              <w:rPr>
                <w:rFonts w:eastAsia="Arial"/>
              </w:rPr>
              <w:t xml:space="preserve"> </w:t>
            </w:r>
            <w:proofErr w:type="spellStart"/>
            <w:r w:rsidRPr="00B01997">
              <w:rPr>
                <w:rFonts w:eastAsia="Arial"/>
              </w:rPr>
              <w:t>back</w:t>
            </w:r>
            <w:proofErr w:type="spellEnd"/>
            <w:r w:rsidRPr="00B01997">
              <w:rPr>
                <w:rFonts w:eastAsia="Arial"/>
              </w:rPr>
              <w:t xml:space="preserve"> </w:t>
            </w:r>
            <w:proofErr w:type="spellStart"/>
            <w:r w:rsidRPr="00B01997">
              <w:rPr>
                <w:rFonts w:eastAsia="Arial"/>
              </w:rPr>
              <w:t>with</w:t>
            </w:r>
            <w:proofErr w:type="spellEnd"/>
            <w:r w:rsidRPr="00B01997">
              <w:rPr>
                <w:rFonts w:eastAsia="Arial"/>
              </w:rPr>
              <w:t xml:space="preserve"> a profile of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volunteer</w:t>
            </w:r>
            <w:proofErr w:type="spellEnd"/>
            <w:r w:rsidRPr="00B01997">
              <w:rPr>
                <w:rFonts w:eastAsia="Arial"/>
              </w:rPr>
              <w:t xml:space="preserve"> </w:t>
            </w:r>
            <w:proofErr w:type="spellStart"/>
            <w:r w:rsidRPr="00B01997">
              <w:rPr>
                <w:rFonts w:eastAsia="Arial"/>
              </w:rPr>
              <w:t>needed</w:t>
            </w:r>
            <w:proofErr w:type="spellEnd"/>
            <w:r w:rsidRPr="00B01997">
              <w:rPr>
                <w:rFonts w:eastAsia="Arial"/>
              </w:rPr>
              <w:t xml:space="preserve"> in </w:t>
            </w:r>
            <w:proofErr w:type="spellStart"/>
            <w:r w:rsidRPr="00B01997">
              <w:rPr>
                <w:rFonts w:eastAsia="Arial"/>
              </w:rPr>
              <w:t>their</w:t>
            </w:r>
            <w:proofErr w:type="spellEnd"/>
            <w:r w:rsidRPr="00B01997">
              <w:rPr>
                <w:rFonts w:eastAsia="Arial"/>
              </w:rPr>
              <w:t xml:space="preserve"> </w:t>
            </w:r>
            <w:proofErr w:type="spellStart"/>
            <w:r w:rsidRPr="00B01997">
              <w:rPr>
                <w:rFonts w:eastAsia="Arial"/>
              </w:rPr>
              <w:t>organization</w:t>
            </w:r>
            <w:proofErr w:type="spellEnd"/>
            <w:r w:rsidRPr="00B01997">
              <w:rPr>
                <w:rFonts w:eastAsia="Arial"/>
              </w:rPr>
              <w:t xml:space="preserve">, in </w:t>
            </w:r>
            <w:proofErr w:type="spellStart"/>
            <w:r w:rsidRPr="00B01997">
              <w:rPr>
                <w:rFonts w:eastAsia="Arial"/>
              </w:rPr>
              <w:t>order</w:t>
            </w:r>
            <w:proofErr w:type="spellEnd"/>
            <w:r w:rsidRPr="00B01997">
              <w:rPr>
                <w:rFonts w:eastAsia="Arial"/>
              </w:rPr>
              <w:t xml:space="preserve"> to </w:t>
            </w:r>
            <w:proofErr w:type="spellStart"/>
            <w:r w:rsidRPr="00B01997">
              <w:rPr>
                <w:rFonts w:eastAsia="Arial"/>
              </w:rPr>
              <w:t>contribute</w:t>
            </w:r>
            <w:proofErr w:type="spellEnd"/>
            <w:r w:rsidRPr="00B01997">
              <w:rPr>
                <w:rFonts w:eastAsia="Arial"/>
              </w:rPr>
              <w:t xml:space="preserve"> to </w:t>
            </w:r>
            <w:proofErr w:type="spellStart"/>
            <w:r w:rsidRPr="00B01997">
              <w:rPr>
                <w:rFonts w:eastAsia="Arial"/>
              </w:rPr>
              <w:t>raising</w:t>
            </w:r>
            <w:proofErr w:type="spellEnd"/>
            <w:r w:rsidRPr="00B01997">
              <w:rPr>
                <w:rFonts w:eastAsia="Arial"/>
              </w:rPr>
              <w:t xml:space="preserve"> </w:t>
            </w:r>
            <w:proofErr w:type="spellStart"/>
            <w:r w:rsidRPr="00B01997">
              <w:rPr>
                <w:rFonts w:eastAsia="Arial"/>
              </w:rPr>
              <w:t>civic</w:t>
            </w:r>
            <w:proofErr w:type="spellEnd"/>
            <w:r w:rsidRPr="00B01997">
              <w:rPr>
                <w:rFonts w:eastAsia="Arial"/>
              </w:rPr>
              <w:t xml:space="preserve"> </w:t>
            </w:r>
            <w:proofErr w:type="spellStart"/>
            <w:r w:rsidRPr="00B01997">
              <w:rPr>
                <w:rFonts w:eastAsia="Arial"/>
              </w:rPr>
              <w:t>awareness</w:t>
            </w:r>
            <w:proofErr w:type="spellEnd"/>
            <w:r w:rsidRPr="00B01997">
              <w:rPr>
                <w:rFonts w:eastAsia="Arial"/>
              </w:rPr>
              <w:t xml:space="preserve"> in </w:t>
            </w:r>
            <w:proofErr w:type="spellStart"/>
            <w:r w:rsidRPr="00B01997">
              <w:rPr>
                <w:rFonts w:eastAsia="Arial"/>
              </w:rPr>
              <w:t>their</w:t>
            </w:r>
            <w:proofErr w:type="spellEnd"/>
            <w:r w:rsidRPr="00B01997">
              <w:rPr>
                <w:rFonts w:eastAsia="Arial"/>
              </w:rPr>
              <w:t xml:space="preserve"> </w:t>
            </w:r>
            <w:proofErr w:type="spellStart"/>
            <w:r w:rsidRPr="00B01997">
              <w:rPr>
                <w:rFonts w:eastAsia="Arial"/>
              </w:rPr>
              <w:t>communities</w:t>
            </w:r>
            <w:proofErr w:type="spellEnd"/>
            <w:r w:rsidRPr="00B01997">
              <w:rPr>
                <w:rFonts w:eastAsia="Arial"/>
              </w:rPr>
              <w:t>.</w:t>
            </w:r>
          </w:p>
          <w:p w14:paraId="1D3FD7FA" w14:textId="77777777" w:rsidR="008C3465" w:rsidRPr="00B01997" w:rsidRDefault="008C3465"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Intro</w:t>
            </w:r>
            <w:proofErr w:type="spellEnd"/>
            <w:r w:rsidRPr="00B01997">
              <w:rPr>
                <w:rFonts w:eastAsia="Arial"/>
              </w:rPr>
              <w:t xml:space="preserve"> </w:t>
            </w:r>
            <w:proofErr w:type="spellStart"/>
            <w:r w:rsidRPr="00B01997">
              <w:rPr>
                <w:rFonts w:eastAsia="Arial"/>
              </w:rPr>
              <w:t>for</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trainer</w:t>
            </w:r>
            <w:proofErr w:type="spellEnd"/>
            <w:r w:rsidRPr="00B01997">
              <w:rPr>
                <w:rFonts w:eastAsia="Arial"/>
              </w:rPr>
              <w:t>:</w:t>
            </w:r>
          </w:p>
          <w:p w14:paraId="354D60A5" w14:textId="77777777" w:rsidR="008C3465" w:rsidRPr="00B01997" w:rsidRDefault="008C3465"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r w:rsidRPr="00B01997">
              <w:rPr>
                <w:rFonts w:eastAsia="Arial"/>
              </w:rPr>
              <w:t xml:space="preserve">Using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information</w:t>
            </w:r>
            <w:proofErr w:type="spellEnd"/>
            <w:r w:rsidRPr="00B01997">
              <w:rPr>
                <w:rFonts w:eastAsia="Arial"/>
              </w:rPr>
              <w:t xml:space="preserve"> </w:t>
            </w:r>
            <w:proofErr w:type="spellStart"/>
            <w:r w:rsidRPr="00B01997">
              <w:rPr>
                <w:rFonts w:eastAsia="Arial"/>
              </w:rPr>
              <w:t>available</w:t>
            </w:r>
            <w:proofErr w:type="spellEnd"/>
            <w:r w:rsidRPr="00B01997">
              <w:rPr>
                <w:rFonts w:eastAsia="Arial"/>
              </w:rPr>
              <w:t xml:space="preserve"> in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manual</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trainer</w:t>
            </w:r>
            <w:proofErr w:type="spellEnd"/>
            <w:r w:rsidRPr="00B01997">
              <w:rPr>
                <w:rFonts w:eastAsia="Arial"/>
              </w:rPr>
              <w:t xml:space="preserve"> </w:t>
            </w:r>
            <w:proofErr w:type="spellStart"/>
            <w:r w:rsidRPr="00B01997">
              <w:rPr>
                <w:rFonts w:eastAsia="Arial"/>
              </w:rPr>
              <w:t>will</w:t>
            </w:r>
            <w:proofErr w:type="spellEnd"/>
            <w:r w:rsidRPr="00B01997">
              <w:rPr>
                <w:rFonts w:eastAsia="Arial"/>
              </w:rPr>
              <w:t xml:space="preserve"> </w:t>
            </w:r>
            <w:proofErr w:type="spellStart"/>
            <w:r w:rsidRPr="00B01997">
              <w:rPr>
                <w:rFonts w:eastAsia="Arial"/>
              </w:rPr>
              <w:t>explain</w:t>
            </w:r>
            <w:proofErr w:type="spellEnd"/>
            <w:r w:rsidRPr="00B01997">
              <w:rPr>
                <w:rFonts w:eastAsia="Arial"/>
              </w:rPr>
              <w:t xml:space="preserve"> to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group</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fact</w:t>
            </w:r>
            <w:proofErr w:type="spellEnd"/>
            <w:r w:rsidRPr="00B01997">
              <w:rPr>
                <w:rFonts w:eastAsia="Arial"/>
              </w:rPr>
              <w:t xml:space="preserve"> </w:t>
            </w:r>
            <w:proofErr w:type="spellStart"/>
            <w:r w:rsidRPr="00B01997">
              <w:rPr>
                <w:rFonts w:eastAsia="Arial"/>
              </w:rPr>
              <w:t>that</w:t>
            </w:r>
            <w:proofErr w:type="spellEnd"/>
            <w:r w:rsidRPr="00B01997">
              <w:rPr>
                <w:rFonts w:eastAsia="Arial"/>
              </w:rPr>
              <w:t xml:space="preserve"> </w:t>
            </w:r>
            <w:proofErr w:type="spellStart"/>
            <w:r w:rsidRPr="00B01997">
              <w:rPr>
                <w:rFonts w:eastAsia="Arial"/>
              </w:rPr>
              <w:t>traditional</w:t>
            </w:r>
            <w:proofErr w:type="spellEnd"/>
            <w:r w:rsidRPr="00B01997">
              <w:rPr>
                <w:rFonts w:eastAsia="Arial"/>
              </w:rPr>
              <w:t xml:space="preserve"> </w:t>
            </w:r>
            <w:proofErr w:type="spellStart"/>
            <w:r w:rsidRPr="00B01997">
              <w:rPr>
                <w:rFonts w:eastAsia="Arial"/>
              </w:rPr>
              <w:t>forms</w:t>
            </w:r>
            <w:proofErr w:type="spellEnd"/>
            <w:r w:rsidRPr="00B01997">
              <w:rPr>
                <w:rFonts w:eastAsia="Arial"/>
              </w:rPr>
              <w:t xml:space="preserve"> of </w:t>
            </w:r>
            <w:proofErr w:type="spellStart"/>
            <w:r w:rsidRPr="00B01997">
              <w:rPr>
                <w:rFonts w:eastAsia="Arial"/>
              </w:rPr>
              <w:t>informal</w:t>
            </w:r>
            <w:proofErr w:type="spellEnd"/>
            <w:r w:rsidRPr="00B01997">
              <w:rPr>
                <w:rFonts w:eastAsia="Arial"/>
              </w:rPr>
              <w:t xml:space="preserve"> </w:t>
            </w:r>
            <w:proofErr w:type="spellStart"/>
            <w:r w:rsidRPr="00B01997">
              <w:rPr>
                <w:rFonts w:eastAsia="Arial"/>
              </w:rPr>
              <w:t>participation</w:t>
            </w:r>
            <w:proofErr w:type="spellEnd"/>
            <w:r w:rsidRPr="00B01997">
              <w:rPr>
                <w:rFonts w:eastAsia="Arial"/>
              </w:rPr>
              <w:t xml:space="preserve"> </w:t>
            </w:r>
            <w:proofErr w:type="spellStart"/>
            <w:r w:rsidRPr="00B01997">
              <w:rPr>
                <w:rFonts w:eastAsia="Arial"/>
              </w:rPr>
              <w:t>are</w:t>
            </w:r>
            <w:proofErr w:type="spellEnd"/>
            <w:r w:rsidRPr="00B01997">
              <w:rPr>
                <w:rFonts w:eastAsia="Arial"/>
              </w:rPr>
              <w:t xml:space="preserve"> </w:t>
            </w:r>
            <w:proofErr w:type="spellStart"/>
            <w:r w:rsidRPr="00B01997">
              <w:rPr>
                <w:rFonts w:eastAsia="Arial"/>
              </w:rPr>
              <w:t>different</w:t>
            </w:r>
            <w:proofErr w:type="spellEnd"/>
            <w:r w:rsidRPr="00B01997">
              <w:rPr>
                <w:rFonts w:eastAsia="Arial"/>
              </w:rPr>
              <w:t xml:space="preserve"> of </w:t>
            </w:r>
            <w:proofErr w:type="spellStart"/>
            <w:r w:rsidRPr="00B01997">
              <w:rPr>
                <w:rFonts w:eastAsia="Arial"/>
              </w:rPr>
              <w:t>volunteering</w:t>
            </w:r>
            <w:proofErr w:type="spellEnd"/>
            <w:r w:rsidRPr="00B01997">
              <w:rPr>
                <w:rFonts w:eastAsia="Arial"/>
              </w:rPr>
              <w:t xml:space="preserve">. </w:t>
            </w:r>
            <w:proofErr w:type="spellStart"/>
            <w:r w:rsidRPr="00B01997">
              <w:rPr>
                <w:rFonts w:eastAsia="Arial"/>
              </w:rPr>
              <w:t>Volunteers</w:t>
            </w:r>
            <w:proofErr w:type="spellEnd"/>
            <w:r w:rsidRPr="00B01997">
              <w:rPr>
                <w:rFonts w:eastAsia="Arial"/>
              </w:rPr>
              <w:t xml:space="preserve"> </w:t>
            </w:r>
            <w:proofErr w:type="spellStart"/>
            <w:r w:rsidRPr="00B01997">
              <w:rPr>
                <w:rFonts w:eastAsia="Arial"/>
              </w:rPr>
              <w:t>are</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ones</w:t>
            </w:r>
            <w:proofErr w:type="spellEnd"/>
            <w:r w:rsidRPr="00B01997">
              <w:rPr>
                <w:rFonts w:eastAsia="Arial"/>
              </w:rPr>
              <w:t xml:space="preserve"> </w:t>
            </w:r>
            <w:proofErr w:type="spellStart"/>
            <w:r w:rsidRPr="00B01997">
              <w:rPr>
                <w:rFonts w:eastAsia="Arial"/>
              </w:rPr>
              <w:t>who</w:t>
            </w:r>
            <w:proofErr w:type="spellEnd"/>
            <w:r w:rsidRPr="00B01997">
              <w:rPr>
                <w:rFonts w:eastAsia="Arial"/>
              </w:rPr>
              <w:t xml:space="preserve"> </w:t>
            </w:r>
            <w:proofErr w:type="spellStart"/>
            <w:r w:rsidRPr="00B01997">
              <w:rPr>
                <w:rFonts w:eastAsia="Arial"/>
              </w:rPr>
              <w:t>participate</w:t>
            </w:r>
            <w:proofErr w:type="spellEnd"/>
            <w:r w:rsidRPr="00B01997">
              <w:rPr>
                <w:rFonts w:eastAsia="Arial"/>
              </w:rPr>
              <w:t xml:space="preserve"> in a </w:t>
            </w:r>
            <w:proofErr w:type="spellStart"/>
            <w:r w:rsidRPr="00B01997">
              <w:rPr>
                <w:rFonts w:eastAsia="Arial"/>
              </w:rPr>
              <w:t>formal</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organized</w:t>
            </w:r>
            <w:proofErr w:type="spellEnd"/>
            <w:r w:rsidRPr="00B01997">
              <w:rPr>
                <w:rFonts w:eastAsia="Arial"/>
              </w:rPr>
              <w:t xml:space="preserve"> </w:t>
            </w:r>
            <w:proofErr w:type="spellStart"/>
            <w:r w:rsidRPr="00B01997">
              <w:rPr>
                <w:rFonts w:eastAsia="Arial"/>
              </w:rPr>
              <w:t>way</w:t>
            </w:r>
            <w:proofErr w:type="spellEnd"/>
            <w:r w:rsidRPr="00B01997">
              <w:rPr>
                <w:rFonts w:eastAsia="Arial"/>
              </w:rPr>
              <w:t xml:space="preserve">, </w:t>
            </w:r>
            <w:proofErr w:type="spellStart"/>
            <w:r w:rsidRPr="00B01997">
              <w:rPr>
                <w:rFonts w:eastAsia="Arial"/>
              </w:rPr>
              <w:t>helping</w:t>
            </w:r>
            <w:proofErr w:type="spellEnd"/>
            <w:r w:rsidRPr="00B01997">
              <w:rPr>
                <w:rFonts w:eastAsia="Arial"/>
              </w:rPr>
              <w:t xml:space="preserve"> </w:t>
            </w:r>
            <w:proofErr w:type="spellStart"/>
            <w:r w:rsidRPr="00B01997">
              <w:rPr>
                <w:rFonts w:eastAsia="Arial"/>
              </w:rPr>
              <w:t>out</w:t>
            </w:r>
            <w:proofErr w:type="spellEnd"/>
            <w:r w:rsidRPr="00B01997">
              <w:rPr>
                <w:rFonts w:eastAsia="Arial"/>
              </w:rPr>
              <w:t xml:space="preserve"> </w:t>
            </w:r>
            <w:proofErr w:type="spellStart"/>
            <w:r w:rsidRPr="00B01997">
              <w:rPr>
                <w:rFonts w:eastAsia="Arial"/>
              </w:rPr>
              <w:t>different</w:t>
            </w:r>
            <w:proofErr w:type="spellEnd"/>
            <w:r w:rsidRPr="00B01997">
              <w:rPr>
                <w:rFonts w:eastAsia="Arial"/>
              </w:rPr>
              <w:t xml:space="preserve"> </w:t>
            </w:r>
            <w:proofErr w:type="spellStart"/>
            <w:r w:rsidRPr="00B01997">
              <w:rPr>
                <w:rFonts w:eastAsia="Arial"/>
              </w:rPr>
              <w:t>causes</w:t>
            </w:r>
            <w:proofErr w:type="spellEnd"/>
            <w:r w:rsidRPr="00B01997">
              <w:rPr>
                <w:rFonts w:eastAsia="Arial"/>
              </w:rPr>
              <w:t xml:space="preserve">. </w:t>
            </w:r>
            <w:proofErr w:type="spellStart"/>
            <w:r w:rsidRPr="00B01997">
              <w:rPr>
                <w:rFonts w:eastAsia="Arial"/>
              </w:rPr>
              <w:t>They</w:t>
            </w:r>
            <w:proofErr w:type="spellEnd"/>
            <w:r w:rsidRPr="00B01997">
              <w:rPr>
                <w:rFonts w:eastAsia="Arial"/>
              </w:rPr>
              <w:t xml:space="preserve"> </w:t>
            </w:r>
            <w:proofErr w:type="spellStart"/>
            <w:r w:rsidRPr="00B01997">
              <w:rPr>
                <w:rFonts w:eastAsia="Arial"/>
              </w:rPr>
              <w:t>work</w:t>
            </w:r>
            <w:proofErr w:type="spellEnd"/>
            <w:r w:rsidRPr="00B01997">
              <w:rPr>
                <w:rFonts w:eastAsia="Arial"/>
              </w:rPr>
              <w:t xml:space="preserve"> on a </w:t>
            </w:r>
            <w:proofErr w:type="spellStart"/>
            <w:r w:rsidRPr="00B01997">
              <w:rPr>
                <w:rFonts w:eastAsia="Arial"/>
              </w:rPr>
              <w:t>basis</w:t>
            </w:r>
            <w:proofErr w:type="spellEnd"/>
            <w:r w:rsidRPr="00B01997">
              <w:rPr>
                <w:rFonts w:eastAsia="Arial"/>
              </w:rPr>
              <w:t xml:space="preserve"> of a </w:t>
            </w:r>
            <w:proofErr w:type="spellStart"/>
            <w:r w:rsidRPr="00B01997">
              <w:rPr>
                <w:rFonts w:eastAsia="Arial"/>
              </w:rPr>
              <w:t>contract</w:t>
            </w:r>
            <w:proofErr w:type="spellEnd"/>
            <w:r w:rsidRPr="00B01997">
              <w:rPr>
                <w:rFonts w:eastAsia="Arial"/>
              </w:rPr>
              <w:t xml:space="preserve"> </w:t>
            </w:r>
            <w:proofErr w:type="spellStart"/>
            <w:r w:rsidRPr="00B01997">
              <w:rPr>
                <w:rFonts w:eastAsia="Arial"/>
              </w:rPr>
              <w:t>with</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NGO </w:t>
            </w:r>
            <w:proofErr w:type="spellStart"/>
            <w:r w:rsidRPr="00B01997">
              <w:rPr>
                <w:rFonts w:eastAsia="Arial"/>
              </w:rPr>
              <w:t>that</w:t>
            </w:r>
            <w:proofErr w:type="spellEnd"/>
            <w:r w:rsidRPr="00B01997">
              <w:rPr>
                <w:rFonts w:eastAsia="Arial"/>
              </w:rPr>
              <w:t xml:space="preserve"> </w:t>
            </w:r>
            <w:proofErr w:type="spellStart"/>
            <w:r w:rsidRPr="00B01997">
              <w:rPr>
                <w:rFonts w:eastAsia="Arial"/>
              </w:rPr>
              <w:t>they</w:t>
            </w:r>
            <w:proofErr w:type="spellEnd"/>
            <w:r w:rsidRPr="00B01997">
              <w:rPr>
                <w:rFonts w:eastAsia="Arial"/>
              </w:rPr>
              <w:t xml:space="preserve"> </w:t>
            </w:r>
            <w:proofErr w:type="spellStart"/>
            <w:r w:rsidRPr="00B01997">
              <w:rPr>
                <w:rFonts w:eastAsia="Arial"/>
              </w:rPr>
              <w:t>serve</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recieve</w:t>
            </w:r>
            <w:proofErr w:type="spellEnd"/>
            <w:r w:rsidRPr="00B01997">
              <w:rPr>
                <w:rFonts w:eastAsia="Arial"/>
              </w:rPr>
              <w:t xml:space="preserve"> </w:t>
            </w:r>
            <w:proofErr w:type="spellStart"/>
            <w:r w:rsidRPr="00B01997">
              <w:rPr>
                <w:rFonts w:eastAsia="Arial"/>
              </w:rPr>
              <w:t>recognition</w:t>
            </w:r>
            <w:proofErr w:type="spellEnd"/>
            <w:r w:rsidRPr="00B01997">
              <w:rPr>
                <w:rFonts w:eastAsia="Arial"/>
              </w:rPr>
              <w:t xml:space="preserve"> at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end</w:t>
            </w:r>
            <w:proofErr w:type="spellEnd"/>
            <w:r w:rsidRPr="00B01997">
              <w:rPr>
                <w:rFonts w:eastAsia="Arial"/>
              </w:rPr>
              <w:t xml:space="preserve"> of </w:t>
            </w:r>
            <w:proofErr w:type="spellStart"/>
            <w:r w:rsidRPr="00B01997">
              <w:rPr>
                <w:rFonts w:eastAsia="Arial"/>
              </w:rPr>
              <w:t>their</w:t>
            </w:r>
            <w:proofErr w:type="spellEnd"/>
            <w:r w:rsidRPr="00B01997">
              <w:rPr>
                <w:rFonts w:eastAsia="Arial"/>
              </w:rPr>
              <w:t xml:space="preserve"> </w:t>
            </w:r>
            <w:proofErr w:type="spellStart"/>
            <w:r w:rsidRPr="00B01997">
              <w:rPr>
                <w:rFonts w:eastAsia="Arial"/>
              </w:rPr>
              <w:t>work</w:t>
            </w:r>
            <w:proofErr w:type="spellEnd"/>
            <w:r w:rsidRPr="00B01997">
              <w:rPr>
                <w:rFonts w:eastAsia="Arial"/>
              </w:rPr>
              <w:t xml:space="preserve">. </w:t>
            </w:r>
          </w:p>
          <w:p w14:paraId="74817713" w14:textId="77777777" w:rsidR="008C3465" w:rsidRPr="00B01997" w:rsidRDefault="008C3465"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Then</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trainer</w:t>
            </w:r>
            <w:proofErr w:type="spellEnd"/>
            <w:r w:rsidRPr="00B01997">
              <w:rPr>
                <w:rFonts w:eastAsia="Arial"/>
              </w:rPr>
              <w:t xml:space="preserve"> </w:t>
            </w:r>
            <w:proofErr w:type="spellStart"/>
            <w:r w:rsidRPr="00B01997">
              <w:rPr>
                <w:rFonts w:eastAsia="Arial"/>
              </w:rPr>
              <w:t>will</w:t>
            </w:r>
            <w:proofErr w:type="spellEnd"/>
            <w:r w:rsidRPr="00B01997">
              <w:rPr>
                <w:rFonts w:eastAsia="Arial"/>
              </w:rPr>
              <w:t xml:space="preserve"> </w:t>
            </w:r>
            <w:proofErr w:type="gramStart"/>
            <w:r w:rsidRPr="00B01997">
              <w:rPr>
                <w:rFonts w:eastAsia="Arial"/>
              </w:rPr>
              <w:t>ask</w:t>
            </w:r>
            <w:proofErr w:type="gram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group</w:t>
            </w:r>
            <w:proofErr w:type="spellEnd"/>
            <w:r w:rsidRPr="00B01997">
              <w:rPr>
                <w:rFonts w:eastAsia="Arial"/>
              </w:rPr>
              <w:t xml:space="preserve"> to form </w:t>
            </w:r>
            <w:proofErr w:type="spellStart"/>
            <w:r w:rsidRPr="00B01997">
              <w:rPr>
                <w:rFonts w:eastAsia="Arial"/>
              </w:rPr>
              <w:t>sub-groups</w:t>
            </w:r>
            <w:proofErr w:type="spellEnd"/>
            <w:r w:rsidRPr="00B01997">
              <w:rPr>
                <w:rFonts w:eastAsia="Arial"/>
              </w:rPr>
              <w:t xml:space="preserve"> (3-4 </w:t>
            </w:r>
            <w:proofErr w:type="spellStart"/>
            <w:r w:rsidRPr="00B01997">
              <w:rPr>
                <w:rFonts w:eastAsia="Arial"/>
              </w:rPr>
              <w:t>participants</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to </w:t>
            </w:r>
            <w:proofErr w:type="spellStart"/>
            <w:r w:rsidRPr="00B01997">
              <w:rPr>
                <w:rFonts w:eastAsia="Arial"/>
              </w:rPr>
              <w:t>reflect</w:t>
            </w:r>
            <w:proofErr w:type="spellEnd"/>
            <w:r w:rsidRPr="00B01997">
              <w:rPr>
                <w:rFonts w:eastAsia="Arial"/>
              </w:rPr>
              <w:t xml:space="preserve"> </w:t>
            </w:r>
            <w:proofErr w:type="spellStart"/>
            <w:r w:rsidRPr="00B01997">
              <w:rPr>
                <w:rFonts w:eastAsia="Arial"/>
              </w:rPr>
              <w:t>upon</w:t>
            </w:r>
            <w:proofErr w:type="spellEnd"/>
            <w:r w:rsidRPr="00B01997">
              <w:rPr>
                <w:rFonts w:eastAsia="Arial"/>
              </w:rPr>
              <w:t xml:space="preserve"> </w:t>
            </w:r>
            <w:proofErr w:type="spellStart"/>
            <w:r w:rsidRPr="00B01997">
              <w:rPr>
                <w:rFonts w:eastAsia="Arial"/>
              </w:rPr>
              <w:t>the</w:t>
            </w:r>
            <w:proofErr w:type="spellEnd"/>
            <w:r w:rsidRPr="00B01997">
              <w:rPr>
                <w:rFonts w:eastAsia="Arial"/>
              </w:rPr>
              <w:t>:</w:t>
            </w:r>
          </w:p>
          <w:p w14:paraId="25C20BA4" w14:textId="77777777" w:rsidR="008C3465" w:rsidRPr="00B01997" w:rsidRDefault="008C3465" w:rsidP="008C3465">
            <w:pPr>
              <w:pStyle w:val="ListParagraph"/>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r w:rsidRPr="00B01997">
              <w:rPr>
                <w:rFonts w:eastAsia="Arial"/>
              </w:rPr>
              <w:t xml:space="preserve">Knowledge (to </w:t>
            </w:r>
            <w:proofErr w:type="spellStart"/>
            <w:r w:rsidRPr="00B01997">
              <w:rPr>
                <w:rFonts w:eastAsia="Arial"/>
              </w:rPr>
              <w:t>know</w:t>
            </w:r>
            <w:proofErr w:type="spellEnd"/>
            <w:r w:rsidRPr="00B01997">
              <w:rPr>
                <w:rFonts w:eastAsia="Arial"/>
              </w:rPr>
              <w:t>)</w:t>
            </w:r>
          </w:p>
          <w:p w14:paraId="2045503F" w14:textId="77777777" w:rsidR="008C3465" w:rsidRPr="00B01997" w:rsidRDefault="008C3465" w:rsidP="008C3465">
            <w:pPr>
              <w:pStyle w:val="ListParagraph"/>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proofErr w:type="gramStart"/>
            <w:r w:rsidRPr="00B01997">
              <w:rPr>
                <w:rFonts w:eastAsia="Arial"/>
              </w:rPr>
              <w:t>skills</w:t>
            </w:r>
            <w:proofErr w:type="spellEnd"/>
            <w:proofErr w:type="gramEnd"/>
            <w:r w:rsidRPr="00B01997">
              <w:rPr>
                <w:rFonts w:eastAsia="Arial"/>
              </w:rPr>
              <w:t xml:space="preserve"> (to do)</w:t>
            </w:r>
          </w:p>
          <w:p w14:paraId="1E24472C" w14:textId="77777777" w:rsidR="008C3465" w:rsidRPr="00B01997" w:rsidRDefault="008C3465" w:rsidP="008C3465">
            <w:pPr>
              <w:pStyle w:val="ListParagraph"/>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proofErr w:type="gramStart"/>
            <w:r w:rsidRPr="00B01997">
              <w:rPr>
                <w:rFonts w:eastAsia="Arial"/>
              </w:rPr>
              <w:t>attitudes</w:t>
            </w:r>
            <w:proofErr w:type="spellEnd"/>
            <w:proofErr w:type="gramEnd"/>
            <w:r w:rsidRPr="00B01997">
              <w:rPr>
                <w:rFonts w:eastAsia="Arial"/>
              </w:rPr>
              <w:t xml:space="preserve"> (to be)</w:t>
            </w:r>
          </w:p>
          <w:p w14:paraId="70CB24FE" w14:textId="77777777" w:rsidR="008C3465" w:rsidRPr="00B01997" w:rsidRDefault="008C3465" w:rsidP="00F93F58">
            <w:pPr>
              <w:pStyle w:val="ListParagraph"/>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proofErr w:type="gramStart"/>
            <w:r w:rsidRPr="00B01997">
              <w:rPr>
                <w:rFonts w:eastAsia="Arial"/>
              </w:rPr>
              <w:t>that</w:t>
            </w:r>
            <w:proofErr w:type="spellEnd"/>
            <w:proofErr w:type="gramEnd"/>
            <w:r w:rsidRPr="00B01997">
              <w:rPr>
                <w:rFonts w:eastAsia="Arial"/>
              </w:rPr>
              <w:t xml:space="preserve"> </w:t>
            </w:r>
            <w:proofErr w:type="spellStart"/>
            <w:r w:rsidRPr="00B01997">
              <w:rPr>
                <w:rFonts w:eastAsia="Arial"/>
              </w:rPr>
              <w:t>one</w:t>
            </w:r>
            <w:proofErr w:type="spellEnd"/>
            <w:r w:rsidRPr="00B01997">
              <w:rPr>
                <w:rFonts w:eastAsia="Arial"/>
              </w:rPr>
              <w:t xml:space="preserve"> </w:t>
            </w:r>
            <w:proofErr w:type="spellStart"/>
            <w:r w:rsidRPr="00B01997">
              <w:rPr>
                <w:rFonts w:eastAsia="Arial"/>
              </w:rPr>
              <w:t>should</w:t>
            </w:r>
            <w:proofErr w:type="spellEnd"/>
            <w:r w:rsidRPr="00B01997">
              <w:rPr>
                <w:rFonts w:eastAsia="Arial"/>
              </w:rPr>
              <w:t xml:space="preserve"> </w:t>
            </w:r>
            <w:proofErr w:type="spellStart"/>
            <w:r w:rsidRPr="00B01997">
              <w:rPr>
                <w:rFonts w:eastAsia="Arial"/>
              </w:rPr>
              <w:t>have</w:t>
            </w:r>
            <w:proofErr w:type="spellEnd"/>
            <w:r w:rsidRPr="00B01997">
              <w:rPr>
                <w:rFonts w:eastAsia="Arial"/>
              </w:rPr>
              <w:t xml:space="preserve"> to be a </w:t>
            </w:r>
            <w:proofErr w:type="spellStart"/>
            <w:r w:rsidRPr="00B01997">
              <w:rPr>
                <w:rFonts w:eastAsia="Arial"/>
              </w:rPr>
              <w:t>volunteer</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trainer</w:t>
            </w:r>
            <w:proofErr w:type="spellEnd"/>
            <w:r w:rsidRPr="00B01997">
              <w:rPr>
                <w:rFonts w:eastAsia="Arial"/>
              </w:rPr>
              <w:t xml:space="preserve"> can </w:t>
            </w:r>
            <w:proofErr w:type="spellStart"/>
            <w:r w:rsidRPr="00B01997">
              <w:rPr>
                <w:rFonts w:eastAsia="Arial"/>
              </w:rPr>
              <w:t>also</w:t>
            </w:r>
            <w:proofErr w:type="spellEnd"/>
            <w:r w:rsidRPr="00B01997">
              <w:rPr>
                <w:rFonts w:eastAsia="Arial"/>
              </w:rPr>
              <w:t xml:space="preserve"> </w:t>
            </w:r>
            <w:proofErr w:type="spellStart"/>
            <w:r w:rsidRPr="00B01997">
              <w:rPr>
                <w:rFonts w:eastAsia="Arial"/>
              </w:rPr>
              <w:t>use</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verbs</w:t>
            </w:r>
            <w:proofErr w:type="spellEnd"/>
            <w:r w:rsidRPr="00B01997">
              <w:rPr>
                <w:rFonts w:eastAsia="Arial"/>
              </w:rPr>
              <w:t xml:space="preserve"> </w:t>
            </w:r>
            <w:proofErr w:type="spellStart"/>
            <w:r w:rsidRPr="00B01997">
              <w:rPr>
                <w:rFonts w:eastAsia="Arial"/>
              </w:rPr>
              <w:t>written</w:t>
            </w:r>
            <w:proofErr w:type="spellEnd"/>
            <w:r w:rsidRPr="00B01997">
              <w:rPr>
                <w:rFonts w:eastAsia="Arial"/>
              </w:rPr>
              <w:t xml:space="preserve"> in </w:t>
            </w:r>
            <w:proofErr w:type="spellStart"/>
            <w:r w:rsidRPr="00B01997">
              <w:rPr>
                <w:rFonts w:eastAsia="Arial"/>
              </w:rPr>
              <w:t>brakets</w:t>
            </w:r>
            <w:proofErr w:type="spellEnd"/>
            <w:r w:rsidRPr="00B01997">
              <w:rPr>
                <w:rFonts w:eastAsia="Arial"/>
              </w:rPr>
              <w:t xml:space="preserve"> </w:t>
            </w:r>
            <w:proofErr w:type="spellStart"/>
            <w:r w:rsidRPr="00B01997">
              <w:rPr>
                <w:rFonts w:eastAsia="Arial"/>
              </w:rPr>
              <w:t>or</w:t>
            </w:r>
            <w:proofErr w:type="spellEnd"/>
            <w:r w:rsidRPr="00B01997">
              <w:rPr>
                <w:rFonts w:eastAsia="Arial"/>
              </w:rPr>
              <w:t xml:space="preserve"> can </w:t>
            </w:r>
            <w:proofErr w:type="spellStart"/>
            <w:r w:rsidRPr="00B01997">
              <w:rPr>
                <w:rFonts w:eastAsia="Arial"/>
              </w:rPr>
              <w:t>use</w:t>
            </w:r>
            <w:proofErr w:type="spellEnd"/>
            <w:r w:rsidRPr="00B01997">
              <w:rPr>
                <w:rFonts w:eastAsia="Arial"/>
              </w:rPr>
              <w:t xml:space="preserve"> </w:t>
            </w:r>
            <w:proofErr w:type="spellStart"/>
            <w:r w:rsidRPr="00B01997">
              <w:rPr>
                <w:rFonts w:eastAsia="Arial"/>
              </w:rPr>
              <w:t>pictograms</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brain</w:t>
            </w:r>
            <w:proofErr w:type="spellEnd"/>
            <w:r w:rsidRPr="00B01997">
              <w:rPr>
                <w:rFonts w:eastAsia="Arial"/>
              </w:rPr>
              <w:t xml:space="preserve"> </w:t>
            </w:r>
            <w:proofErr w:type="spellStart"/>
            <w:r w:rsidRPr="00B01997">
              <w:rPr>
                <w:rFonts w:eastAsia="Arial"/>
              </w:rPr>
              <w:t>for</w:t>
            </w:r>
            <w:proofErr w:type="spellEnd"/>
            <w:r w:rsidRPr="00B01997">
              <w:rPr>
                <w:rFonts w:eastAsia="Arial"/>
              </w:rPr>
              <w:t xml:space="preserve"> </w:t>
            </w:r>
            <w:proofErr w:type="spellStart"/>
            <w:r w:rsidRPr="00B01997">
              <w:rPr>
                <w:rFonts w:eastAsia="Arial"/>
              </w:rPr>
              <w:t>knowledge</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heart</w:t>
            </w:r>
            <w:proofErr w:type="spellEnd"/>
            <w:r w:rsidRPr="00B01997">
              <w:rPr>
                <w:rFonts w:eastAsia="Arial"/>
              </w:rPr>
              <w:t xml:space="preserve"> fort he </w:t>
            </w:r>
            <w:proofErr w:type="spellStart"/>
            <w:r w:rsidRPr="00B01997">
              <w:rPr>
                <w:rFonts w:eastAsia="Arial"/>
              </w:rPr>
              <w:t>attitudes</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hands</w:t>
            </w:r>
            <w:proofErr w:type="spellEnd"/>
            <w:r w:rsidRPr="00B01997">
              <w:rPr>
                <w:rFonts w:eastAsia="Arial"/>
              </w:rPr>
              <w:t xml:space="preserve"> </w:t>
            </w:r>
            <w:proofErr w:type="spellStart"/>
            <w:r w:rsidRPr="00B01997">
              <w:rPr>
                <w:rFonts w:eastAsia="Arial"/>
              </w:rPr>
              <w:t>for</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skillls</w:t>
            </w:r>
            <w:proofErr w:type="spellEnd"/>
            <w:r w:rsidRPr="00B01997">
              <w:rPr>
                <w:rFonts w:eastAsia="Arial"/>
              </w:rPr>
              <w:t>.</w:t>
            </w:r>
          </w:p>
          <w:p w14:paraId="3C572573" w14:textId="77777777" w:rsidR="008C3465" w:rsidRPr="00B01997" w:rsidRDefault="008C3465"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The</w:t>
            </w:r>
            <w:proofErr w:type="spellEnd"/>
            <w:r w:rsidRPr="00B01997">
              <w:rPr>
                <w:rFonts w:eastAsia="Arial"/>
              </w:rPr>
              <w:t xml:space="preserve"> </w:t>
            </w:r>
            <w:proofErr w:type="spellStart"/>
            <w:r w:rsidRPr="00B01997">
              <w:rPr>
                <w:rFonts w:eastAsia="Arial"/>
              </w:rPr>
              <w:t>groups</w:t>
            </w:r>
            <w:proofErr w:type="spellEnd"/>
            <w:r w:rsidRPr="00B01997">
              <w:rPr>
                <w:rFonts w:eastAsia="Arial"/>
              </w:rPr>
              <w:t xml:space="preserve"> </w:t>
            </w:r>
            <w:proofErr w:type="spellStart"/>
            <w:r w:rsidRPr="00B01997">
              <w:rPr>
                <w:rFonts w:eastAsia="Arial"/>
              </w:rPr>
              <w:t>will</w:t>
            </w:r>
            <w:proofErr w:type="spellEnd"/>
            <w:r w:rsidRPr="00B01997">
              <w:rPr>
                <w:rFonts w:eastAsia="Arial"/>
              </w:rPr>
              <w:t xml:space="preserve"> </w:t>
            </w:r>
            <w:proofErr w:type="spellStart"/>
            <w:r w:rsidRPr="00B01997">
              <w:rPr>
                <w:rFonts w:eastAsia="Arial"/>
              </w:rPr>
              <w:t>brainstorm</w:t>
            </w:r>
            <w:proofErr w:type="spellEnd"/>
            <w:r w:rsidRPr="00B01997">
              <w:rPr>
                <w:rFonts w:eastAsia="Arial"/>
              </w:rPr>
              <w:t xml:space="preserve"> </w:t>
            </w:r>
            <w:proofErr w:type="spellStart"/>
            <w:r w:rsidRPr="00B01997">
              <w:rPr>
                <w:rFonts w:eastAsia="Arial"/>
              </w:rPr>
              <w:t>about</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portrait</w:t>
            </w:r>
            <w:proofErr w:type="spellEnd"/>
            <w:r w:rsidRPr="00B01997">
              <w:rPr>
                <w:rFonts w:eastAsia="Arial"/>
              </w:rPr>
              <w:t xml:space="preserve"> of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volunteer</w:t>
            </w:r>
            <w:proofErr w:type="spellEnd"/>
            <w:r w:rsidRPr="00B01997">
              <w:rPr>
                <w:rFonts w:eastAsia="Arial"/>
              </w:rPr>
              <w:t xml:space="preserve"> – </w:t>
            </w:r>
            <w:proofErr w:type="spellStart"/>
            <w:r w:rsidRPr="00B01997">
              <w:rPr>
                <w:rFonts w:eastAsia="Arial"/>
              </w:rPr>
              <w:t>based</w:t>
            </w:r>
            <w:proofErr w:type="spellEnd"/>
            <w:r w:rsidRPr="00B01997">
              <w:rPr>
                <w:rFonts w:eastAsia="Arial"/>
              </w:rPr>
              <w:t xml:space="preserve"> on </w:t>
            </w:r>
            <w:proofErr w:type="spellStart"/>
            <w:r w:rsidRPr="00B01997">
              <w:rPr>
                <w:rFonts w:eastAsia="Arial"/>
              </w:rPr>
              <w:t>the</w:t>
            </w:r>
            <w:proofErr w:type="spellEnd"/>
            <w:r w:rsidRPr="00B01997">
              <w:rPr>
                <w:rFonts w:eastAsia="Arial"/>
              </w:rPr>
              <w:t xml:space="preserve"> 3 </w:t>
            </w:r>
            <w:proofErr w:type="spellStart"/>
            <w:r w:rsidRPr="00B01997">
              <w:rPr>
                <w:rFonts w:eastAsia="Arial"/>
              </w:rPr>
              <w:t>dimensions</w:t>
            </w:r>
            <w:proofErr w:type="spellEnd"/>
            <w:r w:rsidRPr="00B01997">
              <w:rPr>
                <w:rFonts w:eastAsia="Arial"/>
              </w:rPr>
              <w:t xml:space="preserve">. </w:t>
            </w:r>
            <w:proofErr w:type="spellStart"/>
            <w:r w:rsidRPr="00B01997">
              <w:rPr>
                <w:rFonts w:eastAsia="Arial"/>
              </w:rPr>
              <w:t>They</w:t>
            </w:r>
            <w:proofErr w:type="spellEnd"/>
            <w:r w:rsidRPr="00B01997">
              <w:rPr>
                <w:rFonts w:eastAsia="Arial"/>
              </w:rPr>
              <w:t xml:space="preserve"> </w:t>
            </w:r>
            <w:proofErr w:type="spellStart"/>
            <w:r w:rsidRPr="00B01997">
              <w:rPr>
                <w:rFonts w:eastAsia="Arial"/>
              </w:rPr>
              <w:t>will</w:t>
            </w:r>
            <w:proofErr w:type="spellEnd"/>
            <w:r w:rsidRPr="00B01997">
              <w:rPr>
                <w:rFonts w:eastAsia="Arial"/>
              </w:rPr>
              <w:t xml:space="preserve"> </w:t>
            </w:r>
            <w:proofErr w:type="spellStart"/>
            <w:r w:rsidRPr="00B01997">
              <w:rPr>
                <w:rFonts w:eastAsia="Arial"/>
              </w:rPr>
              <w:t>come</w:t>
            </w:r>
            <w:proofErr w:type="spellEnd"/>
            <w:r w:rsidRPr="00B01997">
              <w:rPr>
                <w:rFonts w:eastAsia="Arial"/>
              </w:rPr>
              <w:t xml:space="preserve"> </w:t>
            </w:r>
            <w:proofErr w:type="spellStart"/>
            <w:r w:rsidRPr="00B01997">
              <w:rPr>
                <w:rFonts w:eastAsia="Arial"/>
              </w:rPr>
              <w:t>back</w:t>
            </w:r>
            <w:proofErr w:type="spellEnd"/>
            <w:r w:rsidRPr="00B01997">
              <w:rPr>
                <w:rFonts w:eastAsia="Arial"/>
              </w:rPr>
              <w:t xml:space="preserve"> in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pelnery</w:t>
            </w:r>
            <w:proofErr w:type="spellEnd"/>
            <w:r w:rsidRPr="00B01997">
              <w:rPr>
                <w:rFonts w:eastAsia="Arial"/>
              </w:rPr>
              <w:t xml:space="preserve"> at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end</w:t>
            </w:r>
            <w:proofErr w:type="spellEnd"/>
            <w:r w:rsidRPr="00B01997">
              <w:rPr>
                <w:rFonts w:eastAsia="Arial"/>
              </w:rPr>
              <w:t xml:space="preserve"> of </w:t>
            </w:r>
            <w:proofErr w:type="spellStart"/>
            <w:r w:rsidRPr="00B01997">
              <w:rPr>
                <w:rFonts w:eastAsia="Arial"/>
              </w:rPr>
              <w:t>the</w:t>
            </w:r>
            <w:proofErr w:type="spellEnd"/>
            <w:r w:rsidRPr="00B01997">
              <w:rPr>
                <w:rFonts w:eastAsia="Arial"/>
              </w:rPr>
              <w:t xml:space="preserve"> 20 </w:t>
            </w:r>
            <w:proofErr w:type="spellStart"/>
            <w:r w:rsidRPr="00B01997">
              <w:rPr>
                <w:rFonts w:eastAsia="Arial"/>
              </w:rPr>
              <w:t>minutes</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then</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trainer</w:t>
            </w:r>
            <w:proofErr w:type="spellEnd"/>
            <w:r w:rsidRPr="00B01997">
              <w:rPr>
                <w:rFonts w:eastAsia="Arial"/>
              </w:rPr>
              <w:t xml:space="preserve"> is </w:t>
            </w:r>
            <w:proofErr w:type="spellStart"/>
            <w:r w:rsidRPr="00B01997">
              <w:rPr>
                <w:rFonts w:eastAsia="Arial"/>
              </w:rPr>
              <w:t>introducing</w:t>
            </w:r>
            <w:proofErr w:type="spellEnd"/>
            <w:r w:rsidRPr="00B01997">
              <w:rPr>
                <w:rFonts w:eastAsia="Arial"/>
              </w:rPr>
              <w:t xml:space="preserve"> a 2nd </w:t>
            </w:r>
            <w:proofErr w:type="spellStart"/>
            <w:r w:rsidRPr="00B01997">
              <w:rPr>
                <w:rFonts w:eastAsia="Arial"/>
              </w:rPr>
              <w:t>task</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groups</w:t>
            </w:r>
            <w:proofErr w:type="spellEnd"/>
            <w:r w:rsidRPr="00B01997">
              <w:rPr>
                <w:rFonts w:eastAsia="Arial"/>
              </w:rPr>
              <w:t xml:space="preserve"> </w:t>
            </w:r>
            <w:proofErr w:type="spellStart"/>
            <w:r w:rsidRPr="00B01997">
              <w:rPr>
                <w:rFonts w:eastAsia="Arial"/>
              </w:rPr>
              <w:t>will</w:t>
            </w:r>
            <w:proofErr w:type="spellEnd"/>
            <w:r w:rsidRPr="00B01997">
              <w:rPr>
                <w:rFonts w:eastAsia="Arial"/>
              </w:rPr>
              <w:t xml:space="preserve"> </w:t>
            </w:r>
            <w:proofErr w:type="spellStart"/>
            <w:r w:rsidRPr="00B01997">
              <w:rPr>
                <w:rFonts w:eastAsia="Arial"/>
              </w:rPr>
              <w:t>go</w:t>
            </w:r>
            <w:proofErr w:type="spellEnd"/>
            <w:r w:rsidRPr="00B01997">
              <w:rPr>
                <w:rFonts w:eastAsia="Arial"/>
              </w:rPr>
              <w:t xml:space="preserve"> </w:t>
            </w:r>
            <w:proofErr w:type="spellStart"/>
            <w:r w:rsidRPr="00B01997">
              <w:rPr>
                <w:rFonts w:eastAsia="Arial"/>
              </w:rPr>
              <w:t>back</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lastRenderedPageBreak/>
              <w:t>reflect</w:t>
            </w:r>
            <w:proofErr w:type="spellEnd"/>
            <w:r w:rsidRPr="00B01997">
              <w:rPr>
                <w:rFonts w:eastAsia="Arial"/>
              </w:rPr>
              <w:t xml:space="preserve"> </w:t>
            </w:r>
            <w:proofErr w:type="spellStart"/>
            <w:r w:rsidRPr="00B01997">
              <w:rPr>
                <w:rFonts w:eastAsia="Arial"/>
              </w:rPr>
              <w:t>upon</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specific</w:t>
            </w:r>
            <w:proofErr w:type="spellEnd"/>
            <w:r w:rsidRPr="00B01997">
              <w:rPr>
                <w:rFonts w:eastAsia="Arial"/>
              </w:rPr>
              <w:t xml:space="preserve"> </w:t>
            </w:r>
            <w:proofErr w:type="spellStart"/>
            <w:r w:rsidRPr="00B01997">
              <w:rPr>
                <w:rFonts w:eastAsia="Arial"/>
              </w:rPr>
              <w:t>skills</w:t>
            </w:r>
            <w:proofErr w:type="spellEnd"/>
            <w:r w:rsidRPr="00B01997">
              <w:rPr>
                <w:rFonts w:eastAsia="Arial"/>
              </w:rPr>
              <w:t xml:space="preserve">, </w:t>
            </w:r>
            <w:proofErr w:type="spellStart"/>
            <w:r w:rsidRPr="00B01997">
              <w:rPr>
                <w:rFonts w:eastAsia="Arial"/>
              </w:rPr>
              <w:t>attitudes</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knowledge</w:t>
            </w:r>
            <w:proofErr w:type="spellEnd"/>
            <w:r w:rsidRPr="00B01997">
              <w:rPr>
                <w:rFonts w:eastAsia="Arial"/>
              </w:rPr>
              <w:t xml:space="preserve"> </w:t>
            </w:r>
            <w:proofErr w:type="spellStart"/>
            <w:r w:rsidRPr="00B01997">
              <w:rPr>
                <w:rFonts w:eastAsia="Arial"/>
              </w:rPr>
              <w:t>that</w:t>
            </w:r>
            <w:proofErr w:type="spellEnd"/>
            <w:r w:rsidRPr="00B01997">
              <w:rPr>
                <w:rFonts w:eastAsia="Arial"/>
              </w:rPr>
              <w:t xml:space="preserve"> </w:t>
            </w:r>
            <w:proofErr w:type="spellStart"/>
            <w:r w:rsidRPr="00B01997">
              <w:rPr>
                <w:rFonts w:eastAsia="Arial"/>
              </w:rPr>
              <w:t>one</w:t>
            </w:r>
            <w:proofErr w:type="spellEnd"/>
            <w:r w:rsidRPr="00B01997">
              <w:rPr>
                <w:rFonts w:eastAsia="Arial"/>
              </w:rPr>
              <w:t xml:space="preserve"> </w:t>
            </w:r>
            <w:proofErr w:type="spellStart"/>
            <w:r w:rsidRPr="00B01997">
              <w:rPr>
                <w:rFonts w:eastAsia="Arial"/>
              </w:rPr>
              <w:t>should</w:t>
            </w:r>
            <w:proofErr w:type="spellEnd"/>
            <w:r w:rsidRPr="00B01997">
              <w:rPr>
                <w:rFonts w:eastAsia="Arial"/>
              </w:rPr>
              <w:t xml:space="preserve"> </w:t>
            </w:r>
            <w:proofErr w:type="spellStart"/>
            <w:r w:rsidRPr="00B01997">
              <w:rPr>
                <w:rFonts w:eastAsia="Arial"/>
              </w:rPr>
              <w:t>have</w:t>
            </w:r>
            <w:proofErr w:type="spellEnd"/>
            <w:r w:rsidRPr="00B01997">
              <w:rPr>
                <w:rFonts w:eastAsia="Arial"/>
              </w:rPr>
              <w:t xml:space="preserve"> in </w:t>
            </w:r>
            <w:proofErr w:type="spellStart"/>
            <w:r w:rsidRPr="00B01997">
              <w:rPr>
                <w:rFonts w:eastAsia="Arial"/>
              </w:rPr>
              <w:t>order</w:t>
            </w:r>
            <w:proofErr w:type="spellEnd"/>
            <w:r w:rsidRPr="00B01997">
              <w:rPr>
                <w:rFonts w:eastAsia="Arial"/>
              </w:rPr>
              <w:t xml:space="preserve"> to </w:t>
            </w:r>
            <w:proofErr w:type="spellStart"/>
            <w:r w:rsidRPr="00B01997">
              <w:rPr>
                <w:rFonts w:eastAsia="Arial"/>
              </w:rPr>
              <w:t>volunteer</w:t>
            </w:r>
            <w:proofErr w:type="spellEnd"/>
            <w:r w:rsidRPr="00B01997">
              <w:rPr>
                <w:rFonts w:eastAsia="Arial"/>
              </w:rPr>
              <w:t xml:space="preserve"> </w:t>
            </w:r>
            <w:proofErr w:type="spellStart"/>
            <w:r w:rsidRPr="00B01997">
              <w:rPr>
                <w:rFonts w:eastAsia="Arial"/>
              </w:rPr>
              <w:t>for</w:t>
            </w:r>
            <w:proofErr w:type="spellEnd"/>
            <w:r w:rsidRPr="00B01997">
              <w:rPr>
                <w:rFonts w:eastAsia="Arial"/>
              </w:rPr>
              <w:t xml:space="preserve"> </w:t>
            </w:r>
            <w:proofErr w:type="spellStart"/>
            <w:r w:rsidRPr="00B01997">
              <w:rPr>
                <w:rFonts w:eastAsia="Arial"/>
              </w:rPr>
              <w:t>civic</w:t>
            </w:r>
            <w:proofErr w:type="spellEnd"/>
            <w:r w:rsidRPr="00B01997">
              <w:rPr>
                <w:rFonts w:eastAsia="Arial"/>
              </w:rPr>
              <w:t xml:space="preserve"> </w:t>
            </w:r>
            <w:proofErr w:type="spellStart"/>
            <w:r w:rsidRPr="00B01997">
              <w:rPr>
                <w:rFonts w:eastAsia="Arial"/>
              </w:rPr>
              <w:t>awareness</w:t>
            </w:r>
            <w:proofErr w:type="spellEnd"/>
            <w:r w:rsidRPr="00B01997">
              <w:rPr>
                <w:rFonts w:eastAsia="Arial"/>
              </w:rPr>
              <w:t xml:space="preserve"> </w:t>
            </w:r>
            <w:proofErr w:type="spellStart"/>
            <w:r w:rsidRPr="00B01997">
              <w:rPr>
                <w:rFonts w:eastAsia="Arial"/>
              </w:rPr>
              <w:t>initiatives</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tasks</w:t>
            </w:r>
            <w:proofErr w:type="spellEnd"/>
            <w:r w:rsidRPr="00B01997">
              <w:rPr>
                <w:rFonts w:eastAsia="Arial"/>
              </w:rPr>
              <w:t xml:space="preserve"> </w:t>
            </w:r>
            <w:proofErr w:type="spellStart"/>
            <w:r w:rsidRPr="00B01997">
              <w:rPr>
                <w:rFonts w:eastAsia="Arial"/>
              </w:rPr>
              <w:t>will</w:t>
            </w:r>
            <w:proofErr w:type="spellEnd"/>
            <w:r w:rsidRPr="00B01997">
              <w:rPr>
                <w:rFonts w:eastAsia="Arial"/>
              </w:rPr>
              <w:t xml:space="preserve"> </w:t>
            </w:r>
            <w:proofErr w:type="spellStart"/>
            <w:r w:rsidRPr="00B01997">
              <w:rPr>
                <w:rFonts w:eastAsia="Arial"/>
              </w:rPr>
              <w:t>have</w:t>
            </w:r>
            <w:proofErr w:type="spellEnd"/>
            <w:r w:rsidRPr="00B01997">
              <w:rPr>
                <w:rFonts w:eastAsia="Arial"/>
              </w:rPr>
              <w:t xml:space="preserve"> </w:t>
            </w:r>
            <w:proofErr w:type="spellStart"/>
            <w:r w:rsidRPr="00B01997">
              <w:rPr>
                <w:rFonts w:eastAsia="Arial"/>
              </w:rPr>
              <w:t>other</w:t>
            </w:r>
            <w:proofErr w:type="spellEnd"/>
            <w:r w:rsidRPr="00B01997">
              <w:rPr>
                <w:rFonts w:eastAsia="Arial"/>
              </w:rPr>
              <w:t xml:space="preserve"> 20 </w:t>
            </w:r>
            <w:proofErr w:type="spellStart"/>
            <w:r w:rsidRPr="00B01997">
              <w:rPr>
                <w:rFonts w:eastAsia="Arial"/>
              </w:rPr>
              <w:t>minutes</w:t>
            </w:r>
            <w:proofErr w:type="spellEnd"/>
            <w:r w:rsidRPr="00B01997">
              <w:rPr>
                <w:rFonts w:eastAsia="Arial"/>
              </w:rPr>
              <w:t>.</w:t>
            </w:r>
          </w:p>
          <w:p w14:paraId="76448C4F" w14:textId="77777777" w:rsidR="008C3465" w:rsidRPr="00B01997" w:rsidRDefault="008C3465"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r w:rsidRPr="00B01997">
              <w:rPr>
                <w:rFonts w:eastAsia="Arial"/>
              </w:rPr>
              <w:t xml:space="preserve">At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end</w:t>
            </w:r>
            <w:proofErr w:type="spellEnd"/>
            <w:r w:rsidRPr="00B01997">
              <w:rPr>
                <w:rFonts w:eastAsia="Arial"/>
              </w:rPr>
              <w:t xml:space="preserve"> of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working</w:t>
            </w:r>
            <w:proofErr w:type="spellEnd"/>
            <w:r w:rsidRPr="00B01997">
              <w:rPr>
                <w:rFonts w:eastAsia="Arial"/>
              </w:rPr>
              <w:t xml:space="preserve"> time,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groups</w:t>
            </w:r>
            <w:proofErr w:type="spellEnd"/>
            <w:r w:rsidRPr="00B01997">
              <w:rPr>
                <w:rFonts w:eastAsia="Arial"/>
              </w:rPr>
              <w:t xml:space="preserve"> </w:t>
            </w:r>
            <w:proofErr w:type="spellStart"/>
            <w:r w:rsidRPr="00B01997">
              <w:rPr>
                <w:rFonts w:eastAsia="Arial"/>
              </w:rPr>
              <w:t>will</w:t>
            </w:r>
            <w:proofErr w:type="spellEnd"/>
            <w:r w:rsidRPr="00B01997">
              <w:rPr>
                <w:rFonts w:eastAsia="Arial"/>
              </w:rPr>
              <w:t xml:space="preserve"> </w:t>
            </w:r>
            <w:proofErr w:type="spellStart"/>
            <w:r w:rsidRPr="00B01997">
              <w:rPr>
                <w:rFonts w:eastAsia="Arial"/>
              </w:rPr>
              <w:t>come</w:t>
            </w:r>
            <w:proofErr w:type="spellEnd"/>
            <w:r w:rsidRPr="00B01997">
              <w:rPr>
                <w:rFonts w:eastAsia="Arial"/>
              </w:rPr>
              <w:t xml:space="preserve"> </w:t>
            </w:r>
            <w:proofErr w:type="spellStart"/>
            <w:r w:rsidRPr="00B01997">
              <w:rPr>
                <w:rFonts w:eastAsia="Arial"/>
              </w:rPr>
              <w:t>back</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share</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lists</w:t>
            </w:r>
            <w:proofErr w:type="spellEnd"/>
            <w:r w:rsidRPr="00B01997">
              <w:rPr>
                <w:rFonts w:eastAsia="Arial"/>
              </w:rPr>
              <w:t xml:space="preserve"> </w:t>
            </w:r>
            <w:proofErr w:type="spellStart"/>
            <w:r w:rsidRPr="00B01997">
              <w:rPr>
                <w:rFonts w:eastAsia="Arial"/>
              </w:rPr>
              <w:t>they</w:t>
            </w:r>
            <w:proofErr w:type="spellEnd"/>
            <w:r w:rsidRPr="00B01997">
              <w:rPr>
                <w:rFonts w:eastAsia="Arial"/>
              </w:rPr>
              <w:t xml:space="preserve"> </w:t>
            </w:r>
            <w:proofErr w:type="spellStart"/>
            <w:r w:rsidRPr="00B01997">
              <w:rPr>
                <w:rFonts w:eastAsia="Arial"/>
              </w:rPr>
              <w:t>created</w:t>
            </w:r>
            <w:proofErr w:type="spellEnd"/>
            <w:r w:rsidRPr="00B01997">
              <w:rPr>
                <w:rFonts w:eastAsia="Arial"/>
              </w:rPr>
              <w:t xml:space="preserve"> fort he profile. </w:t>
            </w:r>
            <w:proofErr w:type="spellStart"/>
            <w:r w:rsidRPr="00B01997">
              <w:rPr>
                <w:rFonts w:eastAsia="Arial"/>
              </w:rPr>
              <w:t>Then</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whole</w:t>
            </w:r>
            <w:proofErr w:type="spellEnd"/>
            <w:r w:rsidRPr="00B01997">
              <w:rPr>
                <w:rFonts w:eastAsia="Arial"/>
              </w:rPr>
              <w:t xml:space="preserve"> </w:t>
            </w:r>
            <w:proofErr w:type="spellStart"/>
            <w:r w:rsidRPr="00B01997">
              <w:rPr>
                <w:rFonts w:eastAsia="Arial"/>
              </w:rPr>
              <w:t>group</w:t>
            </w:r>
            <w:proofErr w:type="spellEnd"/>
            <w:r w:rsidRPr="00B01997">
              <w:rPr>
                <w:rFonts w:eastAsia="Arial"/>
              </w:rPr>
              <w:t xml:space="preserve"> </w:t>
            </w:r>
            <w:proofErr w:type="spellStart"/>
            <w:r w:rsidRPr="00B01997">
              <w:rPr>
                <w:rFonts w:eastAsia="Arial"/>
              </w:rPr>
              <w:t>should</w:t>
            </w:r>
            <w:proofErr w:type="spellEnd"/>
            <w:r w:rsidRPr="00B01997">
              <w:rPr>
                <w:rFonts w:eastAsia="Arial"/>
              </w:rPr>
              <w:t xml:space="preserve"> put </w:t>
            </w:r>
            <w:proofErr w:type="spellStart"/>
            <w:r w:rsidRPr="00B01997">
              <w:rPr>
                <w:rFonts w:eastAsia="Arial"/>
              </w:rPr>
              <w:t>together</w:t>
            </w:r>
            <w:proofErr w:type="spellEnd"/>
            <w:r w:rsidRPr="00B01997">
              <w:rPr>
                <w:rFonts w:eastAsia="Arial"/>
              </w:rPr>
              <w:t xml:space="preserve"> a </w:t>
            </w:r>
            <w:proofErr w:type="spellStart"/>
            <w:r w:rsidRPr="00B01997">
              <w:rPr>
                <w:rFonts w:eastAsia="Arial"/>
              </w:rPr>
              <w:t>commin</w:t>
            </w:r>
            <w:proofErr w:type="spellEnd"/>
            <w:r w:rsidRPr="00B01997">
              <w:rPr>
                <w:rFonts w:eastAsia="Arial"/>
              </w:rPr>
              <w:t xml:space="preserve"> profile </w:t>
            </w:r>
            <w:proofErr w:type="spellStart"/>
            <w:r w:rsidRPr="00B01997">
              <w:rPr>
                <w:rFonts w:eastAsia="Arial"/>
              </w:rPr>
              <w:t>and</w:t>
            </w:r>
            <w:proofErr w:type="spellEnd"/>
            <w:r w:rsidRPr="00B01997">
              <w:rPr>
                <w:rFonts w:eastAsia="Arial"/>
              </w:rPr>
              <w:t xml:space="preserve"> set </w:t>
            </w:r>
            <w:proofErr w:type="spellStart"/>
            <w:r w:rsidRPr="00B01997">
              <w:rPr>
                <w:rFonts w:eastAsia="Arial"/>
              </w:rPr>
              <w:t>up</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set of </w:t>
            </w:r>
            <w:proofErr w:type="spellStart"/>
            <w:r w:rsidRPr="00B01997">
              <w:rPr>
                <w:rFonts w:eastAsia="Arial"/>
              </w:rPr>
              <w:t>skills</w:t>
            </w:r>
            <w:proofErr w:type="spellEnd"/>
            <w:r w:rsidRPr="00B01997">
              <w:rPr>
                <w:rFonts w:eastAsia="Arial"/>
              </w:rPr>
              <w:t xml:space="preserve">, </w:t>
            </w:r>
            <w:proofErr w:type="spellStart"/>
            <w:r w:rsidRPr="00B01997">
              <w:rPr>
                <w:rFonts w:eastAsia="Arial"/>
              </w:rPr>
              <w:t>attitudes</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knowledge</w:t>
            </w:r>
            <w:proofErr w:type="spellEnd"/>
            <w:r w:rsidRPr="00B01997">
              <w:rPr>
                <w:rFonts w:eastAsia="Arial"/>
              </w:rPr>
              <w:t xml:space="preserve"> </w:t>
            </w:r>
            <w:proofErr w:type="spellStart"/>
            <w:r w:rsidRPr="00B01997">
              <w:rPr>
                <w:rFonts w:eastAsia="Arial"/>
              </w:rPr>
              <w:t>that</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volunteer</w:t>
            </w:r>
            <w:proofErr w:type="spellEnd"/>
            <w:r w:rsidRPr="00B01997">
              <w:rPr>
                <w:rFonts w:eastAsia="Arial"/>
              </w:rPr>
              <w:t xml:space="preserve"> </w:t>
            </w:r>
            <w:proofErr w:type="spellStart"/>
            <w:r w:rsidRPr="00B01997">
              <w:rPr>
                <w:rFonts w:eastAsia="Arial"/>
              </w:rPr>
              <w:t>running</w:t>
            </w:r>
            <w:proofErr w:type="spellEnd"/>
            <w:r w:rsidRPr="00B01997">
              <w:rPr>
                <w:rFonts w:eastAsia="Arial"/>
              </w:rPr>
              <w:t xml:space="preserve"> </w:t>
            </w:r>
            <w:proofErr w:type="spellStart"/>
            <w:r w:rsidRPr="00B01997">
              <w:rPr>
                <w:rFonts w:eastAsia="Arial"/>
              </w:rPr>
              <w:t>civic</w:t>
            </w:r>
            <w:proofErr w:type="spellEnd"/>
            <w:r w:rsidRPr="00B01997">
              <w:rPr>
                <w:rFonts w:eastAsia="Arial"/>
              </w:rPr>
              <w:t xml:space="preserve"> </w:t>
            </w:r>
            <w:proofErr w:type="spellStart"/>
            <w:r w:rsidRPr="00B01997">
              <w:rPr>
                <w:rFonts w:eastAsia="Arial"/>
              </w:rPr>
              <w:t>awareness</w:t>
            </w:r>
            <w:proofErr w:type="spellEnd"/>
            <w:r w:rsidRPr="00B01997">
              <w:rPr>
                <w:rFonts w:eastAsia="Arial"/>
              </w:rPr>
              <w:t xml:space="preserve"> </w:t>
            </w:r>
            <w:proofErr w:type="spellStart"/>
            <w:r w:rsidRPr="00B01997">
              <w:rPr>
                <w:rFonts w:eastAsia="Arial"/>
              </w:rPr>
              <w:t>activities</w:t>
            </w:r>
            <w:proofErr w:type="spellEnd"/>
            <w:r w:rsidRPr="00B01997">
              <w:rPr>
                <w:rFonts w:eastAsia="Arial"/>
              </w:rPr>
              <w:t xml:space="preserve"> </w:t>
            </w:r>
            <w:proofErr w:type="spellStart"/>
            <w:r w:rsidRPr="00B01997">
              <w:rPr>
                <w:rFonts w:eastAsia="Arial"/>
              </w:rPr>
              <w:t>should</w:t>
            </w:r>
            <w:proofErr w:type="spellEnd"/>
            <w:r w:rsidRPr="00B01997">
              <w:rPr>
                <w:rFonts w:eastAsia="Arial"/>
              </w:rPr>
              <w:t xml:space="preserve"> </w:t>
            </w:r>
            <w:proofErr w:type="spellStart"/>
            <w:r w:rsidRPr="00B01997">
              <w:rPr>
                <w:rFonts w:eastAsia="Arial"/>
              </w:rPr>
              <w:t>posses</w:t>
            </w:r>
            <w:proofErr w:type="spellEnd"/>
            <w:r w:rsidRPr="00B01997">
              <w:rPr>
                <w:rFonts w:eastAsia="Arial"/>
              </w:rPr>
              <w:t>.</w:t>
            </w:r>
          </w:p>
          <w:p w14:paraId="3EC7A33E" w14:textId="77777777" w:rsidR="008C3465" w:rsidRPr="00B01997" w:rsidRDefault="008C3465"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The</w:t>
            </w:r>
            <w:proofErr w:type="spellEnd"/>
            <w:r w:rsidRPr="00B01997">
              <w:rPr>
                <w:rFonts w:eastAsia="Arial"/>
              </w:rPr>
              <w:t xml:space="preserve"> </w:t>
            </w:r>
            <w:proofErr w:type="spellStart"/>
            <w:r w:rsidRPr="00B01997">
              <w:rPr>
                <w:rFonts w:eastAsia="Arial"/>
              </w:rPr>
              <w:t>guiding</w:t>
            </w:r>
            <w:proofErr w:type="spellEnd"/>
            <w:r w:rsidRPr="00B01997">
              <w:rPr>
                <w:rFonts w:eastAsia="Arial"/>
              </w:rPr>
              <w:t xml:space="preserve"> </w:t>
            </w:r>
            <w:proofErr w:type="spellStart"/>
            <w:r w:rsidRPr="00B01997">
              <w:rPr>
                <w:rFonts w:eastAsia="Arial"/>
              </w:rPr>
              <w:t>questions</w:t>
            </w:r>
            <w:proofErr w:type="spellEnd"/>
            <w:r w:rsidRPr="00B01997">
              <w:rPr>
                <w:rFonts w:eastAsia="Arial"/>
              </w:rPr>
              <w:t xml:space="preserve"> </w:t>
            </w:r>
            <w:proofErr w:type="spellStart"/>
            <w:r w:rsidRPr="00B01997">
              <w:rPr>
                <w:rFonts w:eastAsia="Arial"/>
              </w:rPr>
              <w:t>for</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closure</w:t>
            </w:r>
            <w:proofErr w:type="spellEnd"/>
            <w:r w:rsidRPr="00B01997">
              <w:rPr>
                <w:rFonts w:eastAsia="Arial"/>
              </w:rPr>
              <w:t xml:space="preserve"> can be:</w:t>
            </w:r>
          </w:p>
          <w:p w14:paraId="0BCE54C6" w14:textId="77777777" w:rsidR="008C3465" w:rsidRPr="00B01997" w:rsidRDefault="008C3465" w:rsidP="008C3465">
            <w:pPr>
              <w:pStyle w:val="ListParagraph"/>
              <w:numPr>
                <w:ilvl w:val="0"/>
                <w:numId w:val="11"/>
              </w:num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What</w:t>
            </w:r>
            <w:proofErr w:type="spellEnd"/>
            <w:r w:rsidRPr="00B01997">
              <w:rPr>
                <w:rFonts w:eastAsia="Arial"/>
              </w:rPr>
              <w:t xml:space="preserve"> </w:t>
            </w:r>
            <w:proofErr w:type="spellStart"/>
            <w:r w:rsidRPr="00B01997">
              <w:rPr>
                <w:rFonts w:eastAsia="Arial"/>
              </w:rPr>
              <w:t>happened</w:t>
            </w:r>
            <w:proofErr w:type="spellEnd"/>
            <w:r w:rsidRPr="00B01997">
              <w:rPr>
                <w:rFonts w:eastAsia="Arial"/>
              </w:rPr>
              <w:t xml:space="preserve"> </w:t>
            </w:r>
            <w:proofErr w:type="spellStart"/>
            <w:r w:rsidRPr="00B01997">
              <w:rPr>
                <w:rFonts w:eastAsia="Arial"/>
              </w:rPr>
              <w:t>during</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session</w:t>
            </w:r>
            <w:proofErr w:type="spellEnd"/>
            <w:r w:rsidRPr="00B01997">
              <w:rPr>
                <w:rFonts w:eastAsia="Arial"/>
              </w:rPr>
              <w:t>?</w:t>
            </w:r>
          </w:p>
          <w:p w14:paraId="0596DBD7" w14:textId="77777777" w:rsidR="008C3465" w:rsidRPr="00B01997" w:rsidRDefault="008C3465" w:rsidP="008C3465">
            <w:pPr>
              <w:pStyle w:val="ListParagraph"/>
              <w:numPr>
                <w:ilvl w:val="0"/>
                <w:numId w:val="11"/>
              </w:num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r w:rsidRPr="00B01997">
              <w:rPr>
                <w:rFonts w:eastAsia="Arial"/>
              </w:rPr>
              <w:t xml:space="preserve">How </w:t>
            </w:r>
            <w:proofErr w:type="spellStart"/>
            <w:r w:rsidRPr="00B01997">
              <w:rPr>
                <w:rFonts w:eastAsia="Arial"/>
              </w:rPr>
              <w:t>did</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group</w:t>
            </w:r>
            <w:proofErr w:type="spellEnd"/>
            <w:r w:rsidRPr="00B01997">
              <w:rPr>
                <w:rFonts w:eastAsia="Arial"/>
              </w:rPr>
              <w:t xml:space="preserve"> </w:t>
            </w:r>
            <w:proofErr w:type="spellStart"/>
            <w:r w:rsidRPr="00B01997">
              <w:rPr>
                <w:rFonts w:eastAsia="Arial"/>
              </w:rPr>
              <w:t>work</w:t>
            </w:r>
            <w:proofErr w:type="spellEnd"/>
            <w:r w:rsidRPr="00B01997">
              <w:rPr>
                <w:rFonts w:eastAsia="Arial"/>
              </w:rPr>
              <w:t xml:space="preserve"> </w:t>
            </w:r>
            <w:proofErr w:type="spellStart"/>
            <w:r w:rsidRPr="00B01997">
              <w:rPr>
                <w:rFonts w:eastAsia="Arial"/>
              </w:rPr>
              <w:t>went</w:t>
            </w:r>
            <w:proofErr w:type="spellEnd"/>
            <w:r w:rsidRPr="00B01997">
              <w:rPr>
                <w:rFonts w:eastAsia="Arial"/>
              </w:rPr>
              <w:t xml:space="preserve">? How </w:t>
            </w:r>
            <w:proofErr w:type="spellStart"/>
            <w:r w:rsidRPr="00B01997">
              <w:rPr>
                <w:rFonts w:eastAsia="Arial"/>
              </w:rPr>
              <w:t>did</w:t>
            </w:r>
            <w:proofErr w:type="spellEnd"/>
            <w:r w:rsidRPr="00B01997">
              <w:rPr>
                <w:rFonts w:eastAsia="Arial"/>
              </w:rPr>
              <w:t xml:space="preserve"> it </w:t>
            </w:r>
            <w:proofErr w:type="spellStart"/>
            <w:r w:rsidRPr="00B01997">
              <w:rPr>
                <w:rFonts w:eastAsia="Arial"/>
              </w:rPr>
              <w:t>contribute</w:t>
            </w:r>
            <w:proofErr w:type="spellEnd"/>
            <w:r w:rsidRPr="00B01997">
              <w:rPr>
                <w:rFonts w:eastAsia="Arial"/>
              </w:rPr>
              <w:t xml:space="preserve"> to </w:t>
            </w:r>
            <w:proofErr w:type="spellStart"/>
            <w:r w:rsidRPr="00B01997">
              <w:rPr>
                <w:rFonts w:eastAsia="Arial"/>
              </w:rPr>
              <w:t>your</w:t>
            </w:r>
            <w:proofErr w:type="spellEnd"/>
            <w:r w:rsidRPr="00B01997">
              <w:rPr>
                <w:rFonts w:eastAsia="Arial"/>
              </w:rPr>
              <w:t xml:space="preserve"> </w:t>
            </w:r>
            <w:proofErr w:type="spellStart"/>
            <w:r w:rsidRPr="00B01997">
              <w:rPr>
                <w:rFonts w:eastAsia="Arial"/>
              </w:rPr>
              <w:t>learning</w:t>
            </w:r>
            <w:proofErr w:type="spellEnd"/>
            <w:r w:rsidRPr="00B01997">
              <w:rPr>
                <w:rFonts w:eastAsia="Arial"/>
              </w:rPr>
              <w:t>?</w:t>
            </w:r>
          </w:p>
          <w:p w14:paraId="077C8B85" w14:textId="77777777" w:rsidR="008C3465" w:rsidRPr="00B01997" w:rsidRDefault="008C3465" w:rsidP="008C3465">
            <w:pPr>
              <w:pStyle w:val="ListParagraph"/>
              <w:numPr>
                <w:ilvl w:val="0"/>
                <w:numId w:val="11"/>
              </w:num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What</w:t>
            </w:r>
            <w:proofErr w:type="spellEnd"/>
            <w:r w:rsidRPr="00B01997">
              <w:rPr>
                <w:rFonts w:eastAsia="Arial"/>
              </w:rPr>
              <w:t xml:space="preserve"> </w:t>
            </w:r>
            <w:proofErr w:type="spellStart"/>
            <w:r w:rsidRPr="00B01997">
              <w:rPr>
                <w:rFonts w:eastAsia="Arial"/>
              </w:rPr>
              <w:t>did</w:t>
            </w:r>
            <w:proofErr w:type="spellEnd"/>
            <w:r w:rsidRPr="00B01997">
              <w:rPr>
                <w:rFonts w:eastAsia="Arial"/>
              </w:rPr>
              <w:t xml:space="preserve">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learn</w:t>
            </w:r>
            <w:proofErr w:type="spellEnd"/>
            <w:r w:rsidRPr="00B01997">
              <w:rPr>
                <w:rFonts w:eastAsia="Arial"/>
              </w:rPr>
              <w:t xml:space="preserve"> </w:t>
            </w:r>
            <w:proofErr w:type="spellStart"/>
            <w:r w:rsidRPr="00B01997">
              <w:rPr>
                <w:rFonts w:eastAsia="Arial"/>
              </w:rPr>
              <w:t>from</w:t>
            </w:r>
            <w:proofErr w:type="spellEnd"/>
            <w:r w:rsidRPr="00B01997">
              <w:rPr>
                <w:rFonts w:eastAsia="Arial"/>
              </w:rPr>
              <w:t xml:space="preserve"> </w:t>
            </w:r>
            <w:proofErr w:type="spellStart"/>
            <w:r w:rsidRPr="00B01997">
              <w:rPr>
                <w:rFonts w:eastAsia="Arial"/>
              </w:rPr>
              <w:t>this</w:t>
            </w:r>
            <w:proofErr w:type="spellEnd"/>
            <w:r w:rsidRPr="00B01997">
              <w:rPr>
                <w:rFonts w:eastAsia="Arial"/>
              </w:rPr>
              <w:t xml:space="preserve"> </w:t>
            </w:r>
            <w:proofErr w:type="spellStart"/>
            <w:r w:rsidRPr="00B01997">
              <w:rPr>
                <w:rFonts w:eastAsia="Arial"/>
              </w:rPr>
              <w:t>session</w:t>
            </w:r>
            <w:proofErr w:type="spellEnd"/>
            <w:r w:rsidRPr="00B01997">
              <w:rPr>
                <w:rFonts w:eastAsia="Arial"/>
              </w:rPr>
              <w:t>?</w:t>
            </w:r>
          </w:p>
          <w:p w14:paraId="50011A93" w14:textId="77777777" w:rsidR="008C3465" w:rsidRPr="00B01997" w:rsidRDefault="008C3465" w:rsidP="008C3465">
            <w:pPr>
              <w:pStyle w:val="ListParagraph"/>
              <w:numPr>
                <w:ilvl w:val="0"/>
                <w:numId w:val="11"/>
              </w:num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r w:rsidRPr="00B01997">
              <w:rPr>
                <w:rFonts w:eastAsia="Arial"/>
              </w:rPr>
              <w:t xml:space="preserve">How </w:t>
            </w:r>
            <w:proofErr w:type="spellStart"/>
            <w:r w:rsidRPr="00B01997">
              <w:rPr>
                <w:rFonts w:eastAsia="Arial"/>
              </w:rPr>
              <w:t>go</w:t>
            </w:r>
            <w:proofErr w:type="spellEnd"/>
            <w:r w:rsidRPr="00B01997">
              <w:rPr>
                <w:rFonts w:eastAsia="Arial"/>
              </w:rPr>
              <w:t xml:space="preserve"> </w:t>
            </w:r>
            <w:proofErr w:type="spellStart"/>
            <w:r w:rsidRPr="00B01997">
              <w:rPr>
                <w:rFonts w:eastAsia="Arial"/>
              </w:rPr>
              <w:t>back</w:t>
            </w:r>
            <w:proofErr w:type="spellEnd"/>
            <w:r w:rsidRPr="00B01997">
              <w:rPr>
                <w:rFonts w:eastAsia="Arial"/>
              </w:rPr>
              <w:t xml:space="preserve"> (</w:t>
            </w:r>
            <w:proofErr w:type="spellStart"/>
            <w:r w:rsidRPr="00B01997">
              <w:rPr>
                <w:rFonts w:eastAsia="Arial"/>
              </w:rPr>
              <w:t>mentally</w:t>
            </w:r>
            <w:proofErr w:type="spellEnd"/>
            <w:r w:rsidRPr="00B01997">
              <w:rPr>
                <w:rFonts w:eastAsia="Arial"/>
              </w:rPr>
              <w:t xml:space="preserve">) to </w:t>
            </w:r>
            <w:proofErr w:type="spellStart"/>
            <w:r w:rsidRPr="00B01997">
              <w:rPr>
                <w:rFonts w:eastAsia="Arial"/>
              </w:rPr>
              <w:t>your</w:t>
            </w:r>
            <w:proofErr w:type="spellEnd"/>
            <w:r w:rsidRPr="00B01997">
              <w:rPr>
                <w:rFonts w:eastAsia="Arial"/>
              </w:rPr>
              <w:t xml:space="preserve"> </w:t>
            </w:r>
            <w:proofErr w:type="spellStart"/>
            <w:r w:rsidRPr="00B01997">
              <w:rPr>
                <w:rFonts w:eastAsia="Arial"/>
              </w:rPr>
              <w:t>community</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see</w:t>
            </w:r>
            <w:proofErr w:type="spellEnd"/>
            <w:r w:rsidRPr="00B01997">
              <w:rPr>
                <w:rFonts w:eastAsia="Arial"/>
              </w:rPr>
              <w:t xml:space="preserve"> </w:t>
            </w:r>
            <w:proofErr w:type="spellStart"/>
            <w:r w:rsidRPr="00B01997">
              <w:rPr>
                <w:rFonts w:eastAsia="Arial"/>
              </w:rPr>
              <w:t>if</w:t>
            </w:r>
            <w:proofErr w:type="spellEnd"/>
            <w:r w:rsidRPr="00B01997">
              <w:rPr>
                <w:rFonts w:eastAsia="Arial"/>
              </w:rPr>
              <w:t xml:space="preserve"> </w:t>
            </w:r>
            <w:proofErr w:type="spellStart"/>
            <w:r w:rsidRPr="00B01997">
              <w:rPr>
                <w:rFonts w:eastAsia="Arial"/>
              </w:rPr>
              <w:t>what</w:t>
            </w:r>
            <w:proofErr w:type="spellEnd"/>
            <w:r w:rsidRPr="00B01997">
              <w:rPr>
                <w:rFonts w:eastAsia="Arial"/>
              </w:rPr>
              <w:t xml:space="preserve"> </w:t>
            </w:r>
            <w:proofErr w:type="spellStart"/>
            <w:r w:rsidRPr="00B01997">
              <w:rPr>
                <w:rFonts w:eastAsia="Arial"/>
              </w:rPr>
              <w:t>happened</w:t>
            </w:r>
            <w:proofErr w:type="spellEnd"/>
            <w:r w:rsidRPr="00B01997">
              <w:rPr>
                <w:rFonts w:eastAsia="Arial"/>
              </w:rPr>
              <w:t xml:space="preserve"> in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last</w:t>
            </w:r>
            <w:proofErr w:type="spellEnd"/>
            <w:r w:rsidRPr="00B01997">
              <w:rPr>
                <w:rFonts w:eastAsia="Arial"/>
              </w:rPr>
              <w:t xml:space="preserve"> 90 </w:t>
            </w:r>
            <w:proofErr w:type="spellStart"/>
            <w:r w:rsidRPr="00B01997">
              <w:rPr>
                <w:rFonts w:eastAsia="Arial"/>
              </w:rPr>
              <w:t>minutes</w:t>
            </w:r>
            <w:proofErr w:type="spellEnd"/>
            <w:r w:rsidRPr="00B01997">
              <w:rPr>
                <w:rFonts w:eastAsia="Arial"/>
              </w:rPr>
              <w:t xml:space="preserve"> </w:t>
            </w:r>
            <w:proofErr w:type="spellStart"/>
            <w:r w:rsidRPr="00B01997">
              <w:rPr>
                <w:rFonts w:eastAsia="Arial"/>
              </w:rPr>
              <w:t>corresponds</w:t>
            </w:r>
            <w:proofErr w:type="spellEnd"/>
            <w:r w:rsidRPr="00B01997">
              <w:rPr>
                <w:rFonts w:eastAsia="Arial"/>
              </w:rPr>
              <w:t xml:space="preserve"> to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reality</w:t>
            </w:r>
            <w:proofErr w:type="spellEnd"/>
            <w:r w:rsidRPr="00B01997">
              <w:rPr>
                <w:rFonts w:eastAsia="Arial"/>
              </w:rPr>
              <w:t xml:space="preserve">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know</w:t>
            </w:r>
            <w:proofErr w:type="spellEnd"/>
            <w:r w:rsidRPr="00B01997">
              <w:rPr>
                <w:rFonts w:eastAsia="Arial"/>
              </w:rPr>
              <w:t>?</w:t>
            </w:r>
          </w:p>
          <w:p w14:paraId="55654827" w14:textId="77777777" w:rsidR="008C3465" w:rsidRPr="00B01997" w:rsidRDefault="008C3465" w:rsidP="008C3465">
            <w:pPr>
              <w:pStyle w:val="ListParagraph"/>
              <w:numPr>
                <w:ilvl w:val="0"/>
                <w:numId w:val="11"/>
              </w:num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B01997">
              <w:rPr>
                <w:rFonts w:eastAsia="Arial"/>
              </w:rPr>
              <w:t>Connected</w:t>
            </w:r>
            <w:proofErr w:type="spellEnd"/>
            <w:r w:rsidRPr="00B01997">
              <w:rPr>
                <w:rFonts w:eastAsia="Arial"/>
              </w:rPr>
              <w:t xml:space="preserve"> to Q 4- </w:t>
            </w:r>
            <w:proofErr w:type="spellStart"/>
            <w:r w:rsidRPr="00B01997">
              <w:rPr>
                <w:rFonts w:eastAsia="Arial"/>
              </w:rPr>
              <w:t>What</w:t>
            </w:r>
            <w:proofErr w:type="spellEnd"/>
            <w:r w:rsidRPr="00B01997">
              <w:rPr>
                <w:rFonts w:eastAsia="Arial"/>
              </w:rPr>
              <w:t xml:space="preserve"> do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feel</w:t>
            </w:r>
            <w:proofErr w:type="spellEnd"/>
            <w:r w:rsidRPr="00B01997">
              <w:rPr>
                <w:rFonts w:eastAsia="Arial"/>
              </w:rPr>
              <w:t xml:space="preserve"> </w:t>
            </w:r>
            <w:proofErr w:type="spellStart"/>
            <w:r w:rsidRPr="00B01997">
              <w:rPr>
                <w:rFonts w:eastAsia="Arial"/>
              </w:rPr>
              <w:t>that</w:t>
            </w:r>
            <w:proofErr w:type="spellEnd"/>
            <w:r w:rsidRPr="00B01997">
              <w:rPr>
                <w:rFonts w:eastAsia="Arial"/>
              </w:rPr>
              <w:t xml:space="preserve"> </w:t>
            </w:r>
            <w:proofErr w:type="spellStart"/>
            <w:r w:rsidRPr="00B01997">
              <w:rPr>
                <w:rFonts w:eastAsia="Arial"/>
              </w:rPr>
              <w:t>your</w:t>
            </w:r>
            <w:proofErr w:type="spellEnd"/>
            <w:r w:rsidRPr="00B01997">
              <w:rPr>
                <w:rFonts w:eastAsia="Arial"/>
              </w:rPr>
              <w:t xml:space="preserve"> </w:t>
            </w:r>
            <w:proofErr w:type="spellStart"/>
            <w:r w:rsidRPr="00B01997">
              <w:rPr>
                <w:rFonts w:eastAsia="Arial"/>
              </w:rPr>
              <w:t>own</w:t>
            </w:r>
            <w:proofErr w:type="spellEnd"/>
            <w:r w:rsidRPr="00B01997">
              <w:rPr>
                <w:rFonts w:eastAsia="Arial"/>
              </w:rPr>
              <w:t xml:space="preserve"> </w:t>
            </w:r>
            <w:proofErr w:type="spellStart"/>
            <w:r w:rsidRPr="00B01997">
              <w:rPr>
                <w:rFonts w:eastAsia="Arial"/>
              </w:rPr>
              <w:t>reality</w:t>
            </w:r>
            <w:proofErr w:type="spellEnd"/>
            <w:r w:rsidRPr="00B01997">
              <w:rPr>
                <w:rFonts w:eastAsia="Arial"/>
              </w:rPr>
              <w:t xml:space="preserve"> </w:t>
            </w:r>
            <w:proofErr w:type="spellStart"/>
            <w:r w:rsidRPr="00B01997">
              <w:rPr>
                <w:rFonts w:eastAsia="Arial"/>
              </w:rPr>
              <w:t>miss</w:t>
            </w:r>
            <w:proofErr w:type="spellEnd"/>
            <w:r w:rsidRPr="00B01997">
              <w:rPr>
                <w:rFonts w:eastAsia="Arial"/>
              </w:rPr>
              <w:t>? (</w:t>
            </w:r>
            <w:proofErr w:type="spellStart"/>
            <w:r w:rsidRPr="00B01997">
              <w:rPr>
                <w:rFonts w:eastAsia="Arial"/>
              </w:rPr>
              <w:t>In</w:t>
            </w:r>
            <w:proofErr w:type="spellEnd"/>
            <w:r w:rsidRPr="00B01997">
              <w:rPr>
                <w:rFonts w:eastAsia="Arial"/>
              </w:rPr>
              <w:t xml:space="preserve"> </w:t>
            </w:r>
            <w:proofErr w:type="spellStart"/>
            <w:r w:rsidRPr="00B01997">
              <w:rPr>
                <w:rFonts w:eastAsia="Arial"/>
              </w:rPr>
              <w:t>terms</w:t>
            </w:r>
            <w:proofErr w:type="spellEnd"/>
            <w:r w:rsidRPr="00B01997">
              <w:rPr>
                <w:rFonts w:eastAsia="Arial"/>
              </w:rPr>
              <w:t xml:space="preserve"> of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important</w:t>
            </w:r>
            <w:proofErr w:type="spellEnd"/>
            <w:r w:rsidRPr="00B01997">
              <w:rPr>
                <w:rFonts w:eastAsia="Arial"/>
              </w:rPr>
              <w:t xml:space="preserve"> </w:t>
            </w:r>
            <w:proofErr w:type="spellStart"/>
            <w:r w:rsidRPr="00B01997">
              <w:rPr>
                <w:rFonts w:eastAsia="Arial"/>
              </w:rPr>
              <w:t>characteristics</w:t>
            </w:r>
            <w:proofErr w:type="spellEnd"/>
            <w:r w:rsidRPr="00B01997">
              <w:rPr>
                <w:rFonts w:eastAsia="Arial"/>
              </w:rPr>
              <w:t xml:space="preserve"> of </w:t>
            </w:r>
            <w:proofErr w:type="spellStart"/>
            <w:r w:rsidRPr="00B01997">
              <w:rPr>
                <w:rFonts w:eastAsia="Arial"/>
              </w:rPr>
              <w:t>civic</w:t>
            </w:r>
            <w:proofErr w:type="spellEnd"/>
            <w:r w:rsidRPr="00B01997">
              <w:rPr>
                <w:rFonts w:eastAsia="Arial"/>
              </w:rPr>
              <w:t xml:space="preserve"> </w:t>
            </w:r>
            <w:proofErr w:type="spellStart"/>
            <w:r w:rsidRPr="00B01997">
              <w:rPr>
                <w:rFonts w:eastAsia="Arial"/>
              </w:rPr>
              <w:t>awareness</w:t>
            </w:r>
            <w:proofErr w:type="spellEnd"/>
            <w:r w:rsidRPr="00B01997">
              <w:rPr>
                <w:rFonts w:eastAsia="Arial"/>
              </w:rPr>
              <w:t xml:space="preserve"> </w:t>
            </w:r>
            <w:proofErr w:type="spellStart"/>
            <w:r w:rsidRPr="00B01997">
              <w:rPr>
                <w:rFonts w:eastAsia="Arial"/>
              </w:rPr>
              <w:t>that</w:t>
            </w:r>
            <w:proofErr w:type="spellEnd"/>
            <w:r w:rsidRPr="00B01997">
              <w:rPr>
                <w:rFonts w:eastAsia="Arial"/>
              </w:rPr>
              <w:t xml:space="preserve"> </w:t>
            </w:r>
            <w:proofErr w:type="spellStart"/>
            <w:r w:rsidRPr="00B01997">
              <w:rPr>
                <w:rFonts w:eastAsia="Arial"/>
              </w:rPr>
              <w:t>were</w:t>
            </w:r>
            <w:proofErr w:type="spellEnd"/>
            <w:r w:rsidRPr="00B01997">
              <w:rPr>
                <w:rFonts w:eastAsia="Arial"/>
              </w:rPr>
              <w:t xml:space="preserve"> </w:t>
            </w:r>
            <w:proofErr w:type="spellStart"/>
            <w:r w:rsidRPr="00B01997">
              <w:rPr>
                <w:rFonts w:eastAsia="Arial"/>
              </w:rPr>
              <w:t>listed</w:t>
            </w:r>
            <w:proofErr w:type="spellEnd"/>
            <w:r w:rsidRPr="00B01997">
              <w:rPr>
                <w:rFonts w:eastAsia="Arial"/>
              </w:rPr>
              <w:t xml:space="preserve">). </w:t>
            </w:r>
          </w:p>
        </w:tc>
      </w:tr>
    </w:tbl>
    <w:p w14:paraId="39E26F24" w14:textId="77777777" w:rsidR="00A23C53" w:rsidRPr="00A23C53" w:rsidRDefault="00A23C53" w:rsidP="00FF1C85">
      <w:pPr>
        <w:ind w:left="156"/>
        <w:rPr>
          <w:b/>
          <w:bCs/>
          <w:color w:val="000000" w:themeColor="text1"/>
          <w:sz w:val="28"/>
          <w:szCs w:val="28"/>
        </w:rPr>
      </w:pPr>
    </w:p>
    <w:p w14:paraId="6623E898" w14:textId="05D785F1" w:rsidR="00913D99" w:rsidRDefault="00812714" w:rsidP="00FF1C85">
      <w:pPr>
        <w:ind w:left="156"/>
        <w:rPr>
          <w:b/>
          <w:bCs/>
          <w:color w:val="000000" w:themeColor="text1"/>
          <w:sz w:val="28"/>
          <w:szCs w:val="28"/>
        </w:rPr>
      </w:pPr>
      <w:r>
        <w:rPr>
          <w:b/>
          <w:bCs/>
          <w:color w:val="000000" w:themeColor="text1"/>
          <w:sz w:val="28"/>
          <w:szCs w:val="28"/>
        </w:rPr>
        <w:t>SESSION PLAN 5: 'COLLAGES' - THE ROLE OF CIVIL SOCIETY</w:t>
      </w:r>
    </w:p>
    <w:p w14:paraId="383A2AF2" w14:textId="2A8E48D4" w:rsidR="00DB58DB" w:rsidRDefault="00DB58DB" w:rsidP="00FF1C85">
      <w:pPr>
        <w:ind w:left="156"/>
        <w:rPr>
          <w:b/>
          <w:bCs/>
          <w:color w:val="000000" w:themeColor="text1"/>
          <w:sz w:val="28"/>
          <w:szCs w:val="28"/>
        </w:rPr>
      </w:pPr>
    </w:p>
    <w:tbl>
      <w:tblPr>
        <w:tblStyle w:val="ColorfulList-Accent51"/>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7825"/>
      </w:tblGrid>
      <w:tr w:rsidR="00DB58DB" w:rsidRPr="00B01997" w14:paraId="7325D63C" w14:textId="77777777" w:rsidTr="00DB5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4" w:type="dxa"/>
          </w:tcPr>
          <w:p w14:paraId="157147A4" w14:textId="77777777" w:rsidR="00DB58DB" w:rsidRPr="00B01997" w:rsidRDefault="00DB58DB" w:rsidP="00F93F58">
            <w:pPr>
              <w:spacing w:after="160" w:line="360" w:lineRule="auto"/>
              <w:jc w:val="both"/>
              <w:rPr>
                <w:rFonts w:eastAsia="Cambria"/>
                <w:lang w:val="en-GB"/>
              </w:rPr>
            </w:pPr>
            <w:r w:rsidRPr="00B01997">
              <w:rPr>
                <w:rFonts w:eastAsia="Cambria"/>
                <w:lang w:val="en-GB"/>
              </w:rPr>
              <w:t>Activity Name</w:t>
            </w:r>
          </w:p>
        </w:tc>
        <w:tc>
          <w:tcPr>
            <w:tcW w:w="7825" w:type="dxa"/>
          </w:tcPr>
          <w:p w14:paraId="35D623BD" w14:textId="77777777" w:rsidR="00DB58DB" w:rsidRPr="00B01997" w:rsidRDefault="00DB58DB" w:rsidP="00F93F58">
            <w:pPr>
              <w:widowControl w:val="0"/>
              <w:autoSpaceDE w:val="0"/>
              <w:autoSpaceDN w:val="0"/>
              <w:adjustRightInd w:val="0"/>
              <w:spacing w:after="160" w:line="360" w:lineRule="auto"/>
              <w:jc w:val="both"/>
              <w:cnfStyle w:val="100000000000" w:firstRow="1" w:lastRow="0" w:firstColumn="0" w:lastColumn="0" w:oddVBand="0" w:evenVBand="0" w:oddHBand="0" w:evenHBand="0" w:firstRowFirstColumn="0" w:firstRowLastColumn="0" w:lastRowFirstColumn="0" w:lastRowLastColumn="0"/>
              <w:rPr>
                <w:rFonts w:eastAsia="Cambria"/>
                <w:lang w:val="en-GB"/>
              </w:rPr>
            </w:pPr>
            <w:r w:rsidRPr="00B01997">
              <w:rPr>
                <w:rFonts w:eastAsia="Cambria"/>
                <w:lang w:val="en-GB"/>
              </w:rPr>
              <w:t xml:space="preserve">Collages </w:t>
            </w:r>
          </w:p>
        </w:tc>
      </w:tr>
      <w:tr w:rsidR="00DB58DB" w:rsidRPr="00B01997" w14:paraId="69DD0BC6" w14:textId="77777777" w:rsidTr="00DB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4" w:type="dxa"/>
          </w:tcPr>
          <w:p w14:paraId="0D98AE11" w14:textId="77777777" w:rsidR="00DB58DB" w:rsidRPr="00B01997" w:rsidRDefault="00DB58DB" w:rsidP="00F93F58">
            <w:pPr>
              <w:spacing w:after="160" w:line="360" w:lineRule="auto"/>
              <w:jc w:val="both"/>
              <w:rPr>
                <w:rFonts w:eastAsia="Cambria"/>
                <w:lang w:val="en-GB"/>
              </w:rPr>
            </w:pPr>
            <w:r w:rsidRPr="00B01997">
              <w:rPr>
                <w:rFonts w:eastAsia="Cambria"/>
                <w:lang w:val="en-GB"/>
              </w:rPr>
              <w:t>Goal</w:t>
            </w:r>
          </w:p>
        </w:tc>
        <w:tc>
          <w:tcPr>
            <w:tcW w:w="7825" w:type="dxa"/>
          </w:tcPr>
          <w:p w14:paraId="355A75CD" w14:textId="77777777" w:rsidR="00DB58DB" w:rsidRPr="00B01997" w:rsidRDefault="00DB58DB"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rPr>
            </w:pPr>
            <w:r w:rsidRPr="00B01997">
              <w:rPr>
                <w:rFonts w:eastAsia="Times New Roman"/>
              </w:rPr>
              <w:t xml:space="preserve">Through a </w:t>
            </w:r>
            <w:proofErr w:type="spellStart"/>
            <w:r w:rsidRPr="00B01997">
              <w:rPr>
                <w:rFonts w:eastAsia="Times New Roman"/>
              </w:rPr>
              <w:t>collage</w:t>
            </w:r>
            <w:proofErr w:type="spellEnd"/>
            <w:r w:rsidRPr="00B01997">
              <w:rPr>
                <w:rFonts w:eastAsia="Times New Roman"/>
              </w:rPr>
              <w:t xml:space="preserve">, </w:t>
            </w:r>
            <w:proofErr w:type="spellStart"/>
            <w:r w:rsidRPr="00B01997">
              <w:rPr>
                <w:rFonts w:eastAsia="Times New Roman"/>
              </w:rPr>
              <w:t>participants</w:t>
            </w:r>
            <w:proofErr w:type="spellEnd"/>
            <w:r w:rsidRPr="00B01997">
              <w:rPr>
                <w:rFonts w:eastAsia="Times New Roman"/>
              </w:rPr>
              <w:t xml:space="preserve"> </w:t>
            </w:r>
            <w:proofErr w:type="spellStart"/>
            <w:r w:rsidRPr="00B01997">
              <w:rPr>
                <w:rFonts w:eastAsia="Times New Roman"/>
              </w:rPr>
              <w:t>share</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discuss</w:t>
            </w:r>
            <w:proofErr w:type="spellEnd"/>
            <w:r w:rsidRPr="00B01997">
              <w:rPr>
                <w:rFonts w:eastAsia="Times New Roman"/>
              </w:rPr>
              <w:t xml:space="preserve"> </w:t>
            </w:r>
            <w:proofErr w:type="spellStart"/>
            <w:r w:rsidRPr="00B01997">
              <w:rPr>
                <w:rFonts w:eastAsia="Times New Roman"/>
              </w:rPr>
              <w:t>their</w:t>
            </w:r>
            <w:proofErr w:type="spellEnd"/>
            <w:r w:rsidRPr="00B01997">
              <w:rPr>
                <w:rFonts w:eastAsia="Times New Roman"/>
              </w:rPr>
              <w:t xml:space="preserve"> </w:t>
            </w:r>
            <w:proofErr w:type="spellStart"/>
            <w:r w:rsidRPr="00B01997">
              <w:rPr>
                <w:rFonts w:eastAsia="Times New Roman"/>
              </w:rPr>
              <w:t>understandings</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views</w:t>
            </w:r>
            <w:proofErr w:type="spellEnd"/>
            <w:r w:rsidRPr="00B01997">
              <w:rPr>
                <w:rFonts w:eastAsia="Times New Roman"/>
              </w:rPr>
              <w:t xml:space="preserve"> </w:t>
            </w:r>
            <w:proofErr w:type="gramStart"/>
            <w:r w:rsidRPr="00B01997">
              <w:rPr>
                <w:rFonts w:eastAsia="Times New Roman"/>
              </w:rPr>
              <w:t xml:space="preserve">on  </w:t>
            </w:r>
            <w:proofErr w:type="spellStart"/>
            <w:r w:rsidRPr="00B01997">
              <w:rPr>
                <w:rFonts w:eastAsia="Times New Roman"/>
              </w:rPr>
              <w:t>the</w:t>
            </w:r>
            <w:proofErr w:type="spellEnd"/>
            <w:proofErr w:type="gramEnd"/>
            <w:r w:rsidRPr="00B01997">
              <w:rPr>
                <w:rFonts w:eastAsia="Times New Roman"/>
              </w:rPr>
              <w:t xml:space="preserve"> role of çivil </w:t>
            </w:r>
            <w:proofErr w:type="spellStart"/>
            <w:r w:rsidRPr="00B01997">
              <w:rPr>
                <w:rFonts w:eastAsia="Times New Roman"/>
              </w:rPr>
              <w:t>society</w:t>
            </w:r>
            <w:proofErr w:type="spellEnd"/>
            <w:r w:rsidRPr="00B01997">
              <w:rPr>
                <w:rFonts w:eastAsia="Times New Roman"/>
              </w:rPr>
              <w:t xml:space="preserve">. </w:t>
            </w:r>
          </w:p>
          <w:p w14:paraId="6A661914" w14:textId="77777777" w:rsidR="00DB58DB" w:rsidRPr="00B01997" w:rsidRDefault="00DB58DB" w:rsidP="00F93F58">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rPr>
            </w:pPr>
            <w:r w:rsidRPr="00B01997">
              <w:rPr>
                <w:rFonts w:eastAsia="Times New Roman"/>
              </w:rPr>
              <w:t xml:space="preserve">To </w:t>
            </w:r>
            <w:proofErr w:type="spellStart"/>
            <w:r w:rsidRPr="00B01997">
              <w:rPr>
                <w:rFonts w:eastAsia="Times New Roman"/>
              </w:rPr>
              <w:t>explore</w:t>
            </w:r>
            <w:proofErr w:type="spellEnd"/>
            <w:r w:rsidRPr="00B01997">
              <w:rPr>
                <w:rFonts w:eastAsia="Times New Roman"/>
              </w:rPr>
              <w:t xml:space="preserve"> </w:t>
            </w:r>
            <w:proofErr w:type="spellStart"/>
            <w:r w:rsidRPr="00B01997">
              <w:rPr>
                <w:rFonts w:eastAsia="Times New Roman"/>
              </w:rPr>
              <w:t>participants</w:t>
            </w:r>
            <w:proofErr w:type="spellEnd"/>
            <w:r w:rsidRPr="00B01997">
              <w:rPr>
                <w:rFonts w:eastAsia="Times New Roman"/>
              </w:rPr>
              <w:t xml:space="preserve">’ </w:t>
            </w:r>
            <w:proofErr w:type="spellStart"/>
            <w:r w:rsidRPr="00B01997">
              <w:rPr>
                <w:rFonts w:eastAsia="Times New Roman"/>
              </w:rPr>
              <w:t>understandings</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views</w:t>
            </w:r>
            <w:proofErr w:type="spellEnd"/>
            <w:r w:rsidRPr="00B01997">
              <w:rPr>
                <w:rFonts w:eastAsia="Times New Roman"/>
              </w:rPr>
              <w:t xml:space="preserve"> of çivil </w:t>
            </w:r>
            <w:proofErr w:type="spellStart"/>
            <w:r w:rsidRPr="00B01997">
              <w:rPr>
                <w:rFonts w:eastAsia="Times New Roman"/>
              </w:rPr>
              <w:t>society</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to </w:t>
            </w:r>
            <w:proofErr w:type="spellStart"/>
            <w:r w:rsidRPr="00B01997">
              <w:rPr>
                <w:rFonts w:eastAsia="Times New Roman"/>
              </w:rPr>
              <w:t>promote</w:t>
            </w:r>
            <w:proofErr w:type="spellEnd"/>
            <w:r w:rsidRPr="00B01997">
              <w:rPr>
                <w:rFonts w:eastAsia="Times New Roman"/>
              </w:rPr>
              <w:t xml:space="preserve"> f To </w:t>
            </w:r>
            <w:proofErr w:type="spellStart"/>
            <w:r w:rsidRPr="00B01997">
              <w:rPr>
                <w:rFonts w:eastAsia="Times New Roman"/>
              </w:rPr>
              <w:t>promote</w:t>
            </w:r>
            <w:proofErr w:type="spellEnd"/>
            <w:r w:rsidRPr="00B01997">
              <w:rPr>
                <w:rFonts w:eastAsia="Times New Roman"/>
              </w:rPr>
              <w:t xml:space="preserve"> </w:t>
            </w:r>
            <w:proofErr w:type="spellStart"/>
            <w:r w:rsidRPr="00B01997">
              <w:rPr>
                <w:rFonts w:eastAsia="Times New Roman"/>
              </w:rPr>
              <w:t>participants</w:t>
            </w:r>
            <w:proofErr w:type="spellEnd"/>
            <w:r w:rsidRPr="00B01997">
              <w:rPr>
                <w:rFonts w:eastAsia="Times New Roman"/>
              </w:rPr>
              <w:t xml:space="preserve">’ </w:t>
            </w:r>
            <w:proofErr w:type="spellStart"/>
            <w:r w:rsidRPr="00B01997">
              <w:rPr>
                <w:rFonts w:eastAsia="Times New Roman"/>
              </w:rPr>
              <w:t>creativity</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non-verbal</w:t>
            </w:r>
            <w:proofErr w:type="spellEnd"/>
            <w:r w:rsidRPr="00B01997">
              <w:rPr>
                <w:rFonts w:eastAsia="Times New Roman"/>
              </w:rPr>
              <w:t xml:space="preserve"> </w:t>
            </w:r>
            <w:proofErr w:type="spellStart"/>
            <w:r w:rsidRPr="00B01997">
              <w:rPr>
                <w:rFonts w:eastAsia="Times New Roman"/>
              </w:rPr>
              <w:t>expression</w:t>
            </w:r>
            <w:proofErr w:type="spellEnd"/>
            <w:r w:rsidRPr="00B01997">
              <w:rPr>
                <w:rFonts w:eastAsia="Times New Roman"/>
              </w:rPr>
              <w:t xml:space="preserve"> on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values</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visions</w:t>
            </w:r>
            <w:proofErr w:type="spellEnd"/>
            <w:r w:rsidRPr="00B01997">
              <w:rPr>
                <w:rFonts w:eastAsia="Times New Roman"/>
              </w:rPr>
              <w:t xml:space="preserve"> </w:t>
            </w:r>
            <w:proofErr w:type="spellStart"/>
            <w:r w:rsidRPr="00B01997">
              <w:rPr>
                <w:rFonts w:eastAsia="Times New Roman"/>
              </w:rPr>
              <w:t>associated</w:t>
            </w:r>
            <w:proofErr w:type="spellEnd"/>
            <w:r w:rsidRPr="00B01997">
              <w:rPr>
                <w:rFonts w:eastAsia="Times New Roman"/>
              </w:rPr>
              <w:t xml:space="preserve"> </w:t>
            </w:r>
            <w:proofErr w:type="spellStart"/>
            <w:r w:rsidRPr="00B01997">
              <w:rPr>
                <w:rFonts w:eastAsia="Times New Roman"/>
              </w:rPr>
              <w:t>with</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role of </w:t>
            </w:r>
            <w:proofErr w:type="spellStart"/>
            <w:r w:rsidRPr="00B01997">
              <w:rPr>
                <w:rFonts w:eastAsia="Times New Roman"/>
              </w:rPr>
              <w:t>NGOs</w:t>
            </w:r>
            <w:proofErr w:type="spellEnd"/>
            <w:r w:rsidRPr="00B01997">
              <w:rPr>
                <w:rFonts w:eastAsia="Times New Roman"/>
              </w:rPr>
              <w:t xml:space="preserve"> in </w:t>
            </w:r>
            <w:proofErr w:type="spellStart"/>
            <w:r w:rsidRPr="00B01997">
              <w:rPr>
                <w:rFonts w:eastAsia="Times New Roman"/>
              </w:rPr>
              <w:t>their</w:t>
            </w:r>
            <w:proofErr w:type="spellEnd"/>
            <w:r w:rsidRPr="00B01997">
              <w:rPr>
                <w:rFonts w:eastAsia="Times New Roman"/>
              </w:rPr>
              <w:t xml:space="preserve"> </w:t>
            </w:r>
            <w:proofErr w:type="spellStart"/>
            <w:r w:rsidRPr="00B01997">
              <w:rPr>
                <w:rFonts w:eastAsia="Times New Roman"/>
              </w:rPr>
              <w:t>communities</w:t>
            </w:r>
            <w:proofErr w:type="spellEnd"/>
            <w:r w:rsidRPr="00B01997">
              <w:rPr>
                <w:rFonts w:eastAsia="Times New Roman"/>
              </w:rPr>
              <w:t xml:space="preserve">. </w:t>
            </w:r>
          </w:p>
        </w:tc>
      </w:tr>
      <w:tr w:rsidR="00DB58DB" w:rsidRPr="00B01997" w14:paraId="1FD00A6D" w14:textId="77777777" w:rsidTr="00DB58DB">
        <w:tc>
          <w:tcPr>
            <w:cnfStyle w:val="001000000000" w:firstRow="0" w:lastRow="0" w:firstColumn="1" w:lastColumn="0" w:oddVBand="0" w:evenVBand="0" w:oddHBand="0" w:evenHBand="0" w:firstRowFirstColumn="0" w:firstRowLastColumn="0" w:lastRowFirstColumn="0" w:lastRowLastColumn="0"/>
            <w:tcW w:w="3374" w:type="dxa"/>
          </w:tcPr>
          <w:p w14:paraId="6019A044" w14:textId="77777777" w:rsidR="00DB58DB" w:rsidRPr="00B01997" w:rsidRDefault="00DB58DB" w:rsidP="00F93F58">
            <w:pPr>
              <w:spacing w:after="160" w:line="360" w:lineRule="auto"/>
              <w:jc w:val="both"/>
              <w:rPr>
                <w:rFonts w:eastAsia="Cambria"/>
                <w:lang w:val="en-GB"/>
              </w:rPr>
            </w:pPr>
            <w:r w:rsidRPr="00B01997">
              <w:rPr>
                <w:rFonts w:eastAsia="Cambria"/>
                <w:lang w:val="en-GB"/>
              </w:rPr>
              <w:t>Equipment List</w:t>
            </w:r>
          </w:p>
        </w:tc>
        <w:tc>
          <w:tcPr>
            <w:tcW w:w="7825" w:type="dxa"/>
          </w:tcPr>
          <w:p w14:paraId="52263BC6" w14:textId="77777777" w:rsidR="00DB58DB" w:rsidRPr="00B01997" w:rsidRDefault="00DB58DB" w:rsidP="00F93F58">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eastAsia="Cambria"/>
                <w:lang w:val="en-GB"/>
              </w:rPr>
            </w:pPr>
            <w:r w:rsidRPr="00B01997">
              <w:rPr>
                <w:rFonts w:eastAsia="Cambria"/>
                <w:lang w:val="en-GB"/>
              </w:rPr>
              <w:t xml:space="preserve">Stationery </w:t>
            </w:r>
          </w:p>
        </w:tc>
      </w:tr>
      <w:tr w:rsidR="00DB58DB" w:rsidRPr="00B01997" w14:paraId="1FFC760D" w14:textId="77777777" w:rsidTr="00DB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4" w:type="dxa"/>
          </w:tcPr>
          <w:p w14:paraId="0B2CB5DE" w14:textId="77777777" w:rsidR="00DB58DB" w:rsidRPr="00B01997" w:rsidRDefault="00DB58DB" w:rsidP="00F93F58">
            <w:pPr>
              <w:spacing w:after="160" w:line="360" w:lineRule="auto"/>
              <w:jc w:val="both"/>
              <w:rPr>
                <w:rFonts w:eastAsia="Cambria"/>
                <w:lang w:val="en-GB"/>
              </w:rPr>
            </w:pPr>
            <w:r w:rsidRPr="00B01997">
              <w:rPr>
                <w:rFonts w:eastAsia="Cambria"/>
                <w:lang w:val="en-GB"/>
              </w:rPr>
              <w:t>Duration</w:t>
            </w:r>
          </w:p>
        </w:tc>
        <w:tc>
          <w:tcPr>
            <w:tcW w:w="7825" w:type="dxa"/>
          </w:tcPr>
          <w:p w14:paraId="4D49B6F3" w14:textId="77777777" w:rsidR="00DB58DB" w:rsidRPr="00B01997" w:rsidRDefault="00DB58DB" w:rsidP="00F93F58">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eastAsia="Cambria"/>
                <w:lang w:val="en-GB"/>
              </w:rPr>
            </w:pPr>
            <w:r w:rsidRPr="00B01997">
              <w:rPr>
                <w:rFonts w:eastAsia="Cambria"/>
                <w:lang w:val="en-GB"/>
              </w:rPr>
              <w:t xml:space="preserve">90 minutes </w:t>
            </w:r>
          </w:p>
        </w:tc>
      </w:tr>
      <w:tr w:rsidR="00DB58DB" w:rsidRPr="00B01997" w14:paraId="56A69422" w14:textId="77777777" w:rsidTr="00DB58DB">
        <w:tc>
          <w:tcPr>
            <w:cnfStyle w:val="001000000000" w:firstRow="0" w:lastRow="0" w:firstColumn="1" w:lastColumn="0" w:oddVBand="0" w:evenVBand="0" w:oddHBand="0" w:evenHBand="0" w:firstRowFirstColumn="0" w:firstRowLastColumn="0" w:lastRowFirstColumn="0" w:lastRowLastColumn="0"/>
            <w:tcW w:w="3374" w:type="dxa"/>
          </w:tcPr>
          <w:p w14:paraId="3349882C" w14:textId="77777777" w:rsidR="00DB58DB" w:rsidRPr="00B01997" w:rsidRDefault="00DB58DB" w:rsidP="00F93F58">
            <w:pPr>
              <w:spacing w:after="160" w:line="360" w:lineRule="auto"/>
              <w:jc w:val="both"/>
              <w:rPr>
                <w:rFonts w:eastAsia="Cambria"/>
                <w:lang w:val="en-GB"/>
              </w:rPr>
            </w:pPr>
          </w:p>
          <w:p w14:paraId="26F9C359" w14:textId="77777777" w:rsidR="00DB58DB" w:rsidRPr="00B01997" w:rsidRDefault="00DB58DB" w:rsidP="00F93F58">
            <w:pPr>
              <w:spacing w:after="160" w:line="360" w:lineRule="auto"/>
              <w:jc w:val="both"/>
              <w:rPr>
                <w:rFonts w:eastAsia="Cambria"/>
                <w:lang w:val="en-GB"/>
              </w:rPr>
            </w:pPr>
            <w:r w:rsidRPr="00B01997">
              <w:rPr>
                <w:rFonts w:eastAsia="Cambria"/>
                <w:lang w:val="en-GB"/>
              </w:rPr>
              <w:t xml:space="preserve">Instructions </w:t>
            </w:r>
          </w:p>
        </w:tc>
        <w:tc>
          <w:tcPr>
            <w:tcW w:w="7825" w:type="dxa"/>
          </w:tcPr>
          <w:p w14:paraId="56C7EC1F" w14:textId="77777777" w:rsidR="00DB58DB" w:rsidRPr="00B01997" w:rsidRDefault="00DB58DB"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B01997">
              <w:rPr>
                <w:rFonts w:eastAsia="Times New Roman"/>
              </w:rPr>
              <w:t>Instructions</w:t>
            </w:r>
            <w:proofErr w:type="spellEnd"/>
            <w:r w:rsidRPr="00B01997">
              <w:rPr>
                <w:rFonts w:eastAsia="Times New Roman"/>
              </w:rPr>
              <w:t xml:space="preserve"> </w:t>
            </w:r>
            <w:proofErr w:type="spellStart"/>
            <w:r w:rsidRPr="00B01997">
              <w:rPr>
                <w:rFonts w:eastAsia="Times New Roman"/>
              </w:rPr>
              <w:t>for</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trainer</w:t>
            </w:r>
            <w:proofErr w:type="spellEnd"/>
            <w:r w:rsidRPr="00B01997">
              <w:rPr>
                <w:rFonts w:eastAsia="Times New Roman"/>
              </w:rPr>
              <w:t xml:space="preserve">: </w:t>
            </w:r>
          </w:p>
          <w:p w14:paraId="4EBA4358" w14:textId="77777777" w:rsidR="00DB58DB" w:rsidRPr="00B01997" w:rsidRDefault="00DB58DB"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B01997">
              <w:rPr>
                <w:rFonts w:eastAsia="Times New Roman"/>
              </w:rPr>
              <w:t xml:space="preserve"> 1. </w:t>
            </w:r>
            <w:proofErr w:type="spellStart"/>
            <w:r w:rsidRPr="00B01997">
              <w:rPr>
                <w:rFonts w:eastAsia="Times New Roman"/>
              </w:rPr>
              <w:t>Divide</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group</w:t>
            </w:r>
            <w:proofErr w:type="spellEnd"/>
            <w:r w:rsidRPr="00B01997">
              <w:rPr>
                <w:rFonts w:eastAsia="Times New Roman"/>
              </w:rPr>
              <w:t xml:space="preserve"> of </w:t>
            </w:r>
            <w:proofErr w:type="spellStart"/>
            <w:r w:rsidRPr="00B01997">
              <w:rPr>
                <w:rFonts w:eastAsia="Times New Roman"/>
              </w:rPr>
              <w:t>participants</w:t>
            </w:r>
            <w:proofErr w:type="spellEnd"/>
            <w:r w:rsidRPr="00B01997">
              <w:rPr>
                <w:rFonts w:eastAsia="Times New Roman"/>
              </w:rPr>
              <w:t xml:space="preserve"> </w:t>
            </w:r>
            <w:proofErr w:type="spellStart"/>
            <w:r w:rsidRPr="00B01997">
              <w:rPr>
                <w:rFonts w:eastAsia="Times New Roman"/>
              </w:rPr>
              <w:t>into</w:t>
            </w:r>
            <w:proofErr w:type="spellEnd"/>
            <w:r w:rsidRPr="00B01997">
              <w:rPr>
                <w:rFonts w:eastAsia="Times New Roman"/>
              </w:rPr>
              <w:t xml:space="preserve"> </w:t>
            </w:r>
            <w:proofErr w:type="spellStart"/>
            <w:r w:rsidRPr="00B01997">
              <w:rPr>
                <w:rFonts w:eastAsia="Times New Roman"/>
              </w:rPr>
              <w:t>five</w:t>
            </w:r>
            <w:proofErr w:type="spellEnd"/>
            <w:r w:rsidRPr="00B01997">
              <w:rPr>
                <w:rFonts w:eastAsia="Times New Roman"/>
              </w:rPr>
              <w:t xml:space="preserve"> </w:t>
            </w:r>
            <w:proofErr w:type="spellStart"/>
            <w:r w:rsidRPr="00B01997">
              <w:rPr>
                <w:rFonts w:eastAsia="Times New Roman"/>
              </w:rPr>
              <w:t>groups</w:t>
            </w:r>
            <w:proofErr w:type="spellEnd"/>
            <w:r w:rsidRPr="00B01997">
              <w:rPr>
                <w:rFonts w:eastAsia="Times New Roman"/>
              </w:rPr>
              <w:t xml:space="preserve"> of 5-6 </w:t>
            </w:r>
            <w:proofErr w:type="spellStart"/>
            <w:r w:rsidRPr="00B01997">
              <w:rPr>
                <w:rFonts w:eastAsia="Times New Roman"/>
              </w:rPr>
              <w:t>participants</w:t>
            </w:r>
            <w:proofErr w:type="spellEnd"/>
            <w:r w:rsidRPr="00B01997">
              <w:rPr>
                <w:rFonts w:eastAsia="Times New Roman"/>
              </w:rPr>
              <w:t xml:space="preserve">. </w:t>
            </w:r>
          </w:p>
          <w:p w14:paraId="5AB657E4" w14:textId="77777777" w:rsidR="00DB58DB" w:rsidRPr="00B01997" w:rsidRDefault="00DB58DB"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B01997">
              <w:rPr>
                <w:rFonts w:eastAsia="Times New Roman"/>
              </w:rPr>
              <w:t>2. </w:t>
            </w:r>
            <w:proofErr w:type="gramStart"/>
            <w:r w:rsidRPr="00B01997">
              <w:rPr>
                <w:rFonts w:eastAsia="Times New Roman"/>
              </w:rPr>
              <w:t>Ask</w:t>
            </w:r>
            <w:proofErr w:type="gramEnd"/>
            <w:r w:rsidRPr="00B01997">
              <w:rPr>
                <w:rFonts w:eastAsia="Times New Roman"/>
              </w:rPr>
              <w:t xml:space="preserve"> </w:t>
            </w:r>
            <w:proofErr w:type="spellStart"/>
            <w:r w:rsidRPr="00B01997">
              <w:rPr>
                <w:rFonts w:eastAsia="Times New Roman"/>
              </w:rPr>
              <w:t>each</w:t>
            </w:r>
            <w:proofErr w:type="spellEnd"/>
            <w:r w:rsidRPr="00B01997">
              <w:rPr>
                <w:rFonts w:eastAsia="Times New Roman"/>
              </w:rPr>
              <w:t xml:space="preserve"> </w:t>
            </w:r>
            <w:proofErr w:type="spellStart"/>
            <w:r w:rsidRPr="00B01997">
              <w:rPr>
                <w:rFonts w:eastAsia="Times New Roman"/>
              </w:rPr>
              <w:t>group</w:t>
            </w:r>
            <w:proofErr w:type="spellEnd"/>
            <w:r w:rsidRPr="00B01997">
              <w:rPr>
                <w:rFonts w:eastAsia="Times New Roman"/>
              </w:rPr>
              <w:t xml:space="preserve"> to </w:t>
            </w:r>
            <w:proofErr w:type="spellStart"/>
            <w:r w:rsidRPr="00B01997">
              <w:rPr>
                <w:rFonts w:eastAsia="Times New Roman"/>
              </w:rPr>
              <w:t>discuss</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express</w:t>
            </w:r>
            <w:proofErr w:type="spellEnd"/>
            <w:r w:rsidRPr="00B01997">
              <w:rPr>
                <w:rFonts w:eastAsia="Times New Roman"/>
              </w:rPr>
              <w:t xml:space="preserve"> in a </w:t>
            </w:r>
            <w:proofErr w:type="spellStart"/>
            <w:r w:rsidRPr="00B01997">
              <w:rPr>
                <w:rFonts w:eastAsia="Times New Roman"/>
              </w:rPr>
              <w:t>collage</w:t>
            </w:r>
            <w:proofErr w:type="spellEnd"/>
            <w:r w:rsidRPr="00B01997">
              <w:rPr>
                <w:rFonts w:eastAsia="Times New Roman"/>
              </w:rPr>
              <w:t xml:space="preserve"> </w:t>
            </w:r>
            <w:proofErr w:type="spellStart"/>
            <w:r w:rsidRPr="00B01997">
              <w:rPr>
                <w:rFonts w:eastAsia="Times New Roman"/>
              </w:rPr>
              <w:t>their</w:t>
            </w:r>
            <w:proofErr w:type="spellEnd"/>
            <w:r w:rsidRPr="00B01997">
              <w:rPr>
                <w:rFonts w:eastAsia="Times New Roman"/>
              </w:rPr>
              <w:t xml:space="preserve"> </w:t>
            </w:r>
            <w:proofErr w:type="spellStart"/>
            <w:r w:rsidRPr="00B01997">
              <w:rPr>
                <w:rFonts w:eastAsia="Times New Roman"/>
              </w:rPr>
              <w:t>views</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understandings</w:t>
            </w:r>
            <w:proofErr w:type="spellEnd"/>
            <w:r w:rsidRPr="00B01997">
              <w:rPr>
                <w:rFonts w:eastAsia="Times New Roman"/>
              </w:rPr>
              <w:t xml:space="preserve"> of </w:t>
            </w:r>
            <w:proofErr w:type="spellStart"/>
            <w:r w:rsidRPr="00B01997">
              <w:rPr>
                <w:rFonts w:eastAsia="Times New Roman"/>
              </w:rPr>
              <w:t>the</w:t>
            </w:r>
            <w:proofErr w:type="spellEnd"/>
            <w:r w:rsidRPr="00B01997">
              <w:rPr>
                <w:rFonts w:eastAsia="Times New Roman"/>
              </w:rPr>
              <w:t xml:space="preserve"> role of </w:t>
            </w:r>
            <w:proofErr w:type="spellStart"/>
            <w:r w:rsidRPr="00B01997">
              <w:rPr>
                <w:rFonts w:eastAsia="Times New Roman"/>
              </w:rPr>
              <w:t>NGOs</w:t>
            </w:r>
            <w:proofErr w:type="spellEnd"/>
            <w:r w:rsidRPr="00B01997">
              <w:rPr>
                <w:rFonts w:eastAsia="Times New Roman"/>
              </w:rPr>
              <w:t xml:space="preserve">. </w:t>
            </w:r>
          </w:p>
          <w:p w14:paraId="2056A643" w14:textId="77777777" w:rsidR="00DB58DB" w:rsidRPr="00B01997" w:rsidRDefault="00DB58DB"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B01997">
              <w:rPr>
                <w:rFonts w:eastAsia="Times New Roman"/>
              </w:rPr>
              <w:lastRenderedPageBreak/>
              <w:t>3. </w:t>
            </w:r>
            <w:proofErr w:type="spellStart"/>
            <w:r w:rsidRPr="00B01997">
              <w:rPr>
                <w:rFonts w:eastAsia="Times New Roman"/>
              </w:rPr>
              <w:t>Each</w:t>
            </w:r>
            <w:proofErr w:type="spellEnd"/>
            <w:r w:rsidRPr="00B01997">
              <w:rPr>
                <w:rFonts w:eastAsia="Times New Roman"/>
              </w:rPr>
              <w:t xml:space="preserve"> </w:t>
            </w:r>
            <w:proofErr w:type="spellStart"/>
            <w:r w:rsidRPr="00B01997">
              <w:rPr>
                <w:rFonts w:eastAsia="Times New Roman"/>
              </w:rPr>
              <w:t>group</w:t>
            </w:r>
            <w:proofErr w:type="spellEnd"/>
            <w:r w:rsidRPr="00B01997">
              <w:rPr>
                <w:rFonts w:eastAsia="Times New Roman"/>
              </w:rPr>
              <w:t xml:space="preserve"> </w:t>
            </w:r>
            <w:proofErr w:type="spellStart"/>
            <w:r w:rsidRPr="00B01997">
              <w:rPr>
                <w:rFonts w:eastAsia="Times New Roman"/>
              </w:rPr>
              <w:t>places</w:t>
            </w:r>
            <w:proofErr w:type="spellEnd"/>
            <w:r w:rsidRPr="00B01997">
              <w:rPr>
                <w:rFonts w:eastAsia="Times New Roman"/>
              </w:rPr>
              <w:t xml:space="preserve"> </w:t>
            </w:r>
            <w:proofErr w:type="spellStart"/>
            <w:r w:rsidRPr="00B01997">
              <w:rPr>
                <w:rFonts w:eastAsia="Times New Roman"/>
              </w:rPr>
              <w:t>their</w:t>
            </w:r>
            <w:proofErr w:type="spellEnd"/>
            <w:r w:rsidRPr="00B01997">
              <w:rPr>
                <w:rFonts w:eastAsia="Times New Roman"/>
              </w:rPr>
              <w:t xml:space="preserve"> </w:t>
            </w:r>
            <w:proofErr w:type="spellStart"/>
            <w:r w:rsidRPr="00B01997">
              <w:rPr>
                <w:rFonts w:eastAsia="Times New Roman"/>
              </w:rPr>
              <w:t>collage</w:t>
            </w:r>
            <w:proofErr w:type="spellEnd"/>
            <w:r w:rsidRPr="00B01997">
              <w:rPr>
                <w:rFonts w:eastAsia="Times New Roman"/>
              </w:rPr>
              <w:t xml:space="preserve"> on </w:t>
            </w:r>
            <w:proofErr w:type="spellStart"/>
            <w:r w:rsidRPr="00B01997">
              <w:rPr>
                <w:rFonts w:eastAsia="Times New Roman"/>
              </w:rPr>
              <w:t>tables</w:t>
            </w:r>
            <w:proofErr w:type="spellEnd"/>
            <w:r w:rsidRPr="00B01997">
              <w:rPr>
                <w:rFonts w:eastAsia="Times New Roman"/>
              </w:rPr>
              <w:t xml:space="preserve"> </w:t>
            </w:r>
            <w:proofErr w:type="spellStart"/>
            <w:r w:rsidRPr="00B01997">
              <w:rPr>
                <w:rFonts w:eastAsia="Times New Roman"/>
              </w:rPr>
              <w:t>with</w:t>
            </w:r>
            <w:proofErr w:type="spellEnd"/>
            <w:r w:rsidRPr="00B01997">
              <w:rPr>
                <w:rFonts w:eastAsia="Times New Roman"/>
              </w:rPr>
              <w:t xml:space="preserve"> a </w:t>
            </w:r>
            <w:proofErr w:type="spellStart"/>
            <w:r w:rsidRPr="00B01997">
              <w:rPr>
                <w:rFonts w:eastAsia="Times New Roman"/>
              </w:rPr>
              <w:t>short</w:t>
            </w:r>
            <w:proofErr w:type="spellEnd"/>
            <w:r w:rsidRPr="00B01997">
              <w:rPr>
                <w:rFonts w:eastAsia="Times New Roman"/>
              </w:rPr>
              <w:t xml:space="preserve"> </w:t>
            </w:r>
            <w:proofErr w:type="spellStart"/>
            <w:r w:rsidRPr="00B01997">
              <w:rPr>
                <w:rFonts w:eastAsia="Times New Roman"/>
              </w:rPr>
              <w:t>written</w:t>
            </w:r>
            <w:proofErr w:type="spellEnd"/>
            <w:r w:rsidRPr="00B01997">
              <w:rPr>
                <w:rFonts w:eastAsia="Times New Roman"/>
              </w:rPr>
              <w:t xml:space="preserve"> </w:t>
            </w:r>
            <w:proofErr w:type="spellStart"/>
            <w:r w:rsidRPr="00B01997">
              <w:rPr>
                <w:rFonts w:eastAsia="Times New Roman"/>
              </w:rPr>
              <w:t>explanation</w:t>
            </w:r>
            <w:proofErr w:type="spellEnd"/>
            <w:r w:rsidRPr="00B01997">
              <w:rPr>
                <w:rFonts w:eastAsia="Times New Roman"/>
              </w:rPr>
              <w:t xml:space="preserve"> </w:t>
            </w:r>
            <w:proofErr w:type="spellStart"/>
            <w:r w:rsidRPr="00B01997">
              <w:rPr>
                <w:rFonts w:eastAsia="Times New Roman"/>
              </w:rPr>
              <w:t>if</w:t>
            </w:r>
            <w:proofErr w:type="spellEnd"/>
            <w:r w:rsidRPr="00B01997">
              <w:rPr>
                <w:rFonts w:eastAsia="Times New Roman"/>
              </w:rPr>
              <w:t xml:space="preserve"> </w:t>
            </w:r>
            <w:proofErr w:type="spellStart"/>
            <w:r w:rsidRPr="00B01997">
              <w:rPr>
                <w:rFonts w:eastAsia="Times New Roman"/>
              </w:rPr>
              <w:t>needed</w:t>
            </w:r>
            <w:proofErr w:type="spellEnd"/>
            <w:r w:rsidRPr="00B01997">
              <w:rPr>
                <w:rFonts w:eastAsia="Times New Roman"/>
              </w:rPr>
              <w:t xml:space="preserve">. </w:t>
            </w:r>
          </w:p>
          <w:p w14:paraId="3735296A" w14:textId="77777777" w:rsidR="00DB58DB" w:rsidRPr="00B01997" w:rsidRDefault="00DB58DB"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B01997">
              <w:rPr>
                <w:rFonts w:eastAsia="Times New Roman"/>
              </w:rPr>
              <w:t>4. </w:t>
            </w:r>
            <w:proofErr w:type="gramStart"/>
            <w:r w:rsidRPr="00B01997">
              <w:rPr>
                <w:rFonts w:eastAsia="Times New Roman"/>
              </w:rPr>
              <w:t>Ask</w:t>
            </w:r>
            <w:proofErr w:type="gramEnd"/>
            <w:r w:rsidRPr="00B01997">
              <w:rPr>
                <w:rFonts w:eastAsia="Times New Roman"/>
              </w:rPr>
              <w:t xml:space="preserve"> </w:t>
            </w:r>
            <w:proofErr w:type="spellStart"/>
            <w:r w:rsidRPr="00B01997">
              <w:rPr>
                <w:rFonts w:eastAsia="Times New Roman"/>
              </w:rPr>
              <w:t>participants</w:t>
            </w:r>
            <w:proofErr w:type="spellEnd"/>
            <w:r w:rsidRPr="00B01997">
              <w:rPr>
                <w:rFonts w:eastAsia="Times New Roman"/>
              </w:rPr>
              <w:t xml:space="preserve"> to </w:t>
            </w:r>
            <w:proofErr w:type="spellStart"/>
            <w:r w:rsidRPr="00B01997">
              <w:rPr>
                <w:rFonts w:eastAsia="Times New Roman"/>
              </w:rPr>
              <w:t>visit</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collages</w:t>
            </w:r>
            <w:proofErr w:type="spellEnd"/>
            <w:r w:rsidRPr="00B01997">
              <w:rPr>
                <w:rFonts w:eastAsia="Times New Roman"/>
              </w:rPr>
              <w:t xml:space="preserve"> of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other</w:t>
            </w:r>
            <w:proofErr w:type="spellEnd"/>
            <w:r w:rsidRPr="00B01997">
              <w:rPr>
                <w:rFonts w:eastAsia="Times New Roman"/>
              </w:rPr>
              <w:t xml:space="preserve"> </w:t>
            </w:r>
            <w:proofErr w:type="spellStart"/>
            <w:r w:rsidRPr="00B01997">
              <w:rPr>
                <w:rFonts w:eastAsia="Times New Roman"/>
              </w:rPr>
              <w:t>small</w:t>
            </w:r>
            <w:proofErr w:type="spellEnd"/>
            <w:r w:rsidRPr="00B01997">
              <w:rPr>
                <w:rFonts w:eastAsia="Times New Roman"/>
              </w:rPr>
              <w:t xml:space="preserve"> </w:t>
            </w:r>
            <w:proofErr w:type="spellStart"/>
            <w:r w:rsidRPr="00B01997">
              <w:rPr>
                <w:rFonts w:eastAsia="Times New Roman"/>
              </w:rPr>
              <w:t>groups</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discuss</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meanings</w:t>
            </w:r>
            <w:proofErr w:type="spellEnd"/>
            <w:r w:rsidRPr="00B01997">
              <w:rPr>
                <w:rFonts w:eastAsia="Times New Roman"/>
              </w:rPr>
              <w:t xml:space="preserve"> of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chosen</w:t>
            </w:r>
            <w:proofErr w:type="spellEnd"/>
            <w:r w:rsidRPr="00B01997">
              <w:rPr>
                <w:rFonts w:eastAsia="Times New Roman"/>
              </w:rPr>
              <w:t xml:space="preserve"> </w:t>
            </w:r>
            <w:proofErr w:type="spellStart"/>
            <w:r w:rsidRPr="00B01997">
              <w:rPr>
                <w:rFonts w:eastAsia="Times New Roman"/>
              </w:rPr>
              <w:t>objects</w:t>
            </w:r>
            <w:proofErr w:type="spellEnd"/>
            <w:r w:rsidRPr="00B01997">
              <w:rPr>
                <w:rFonts w:eastAsia="Times New Roman"/>
              </w:rPr>
              <w:t xml:space="preserve">. </w:t>
            </w:r>
          </w:p>
          <w:p w14:paraId="0D828F84" w14:textId="77777777" w:rsidR="00DB58DB" w:rsidRPr="00B01997" w:rsidRDefault="00DB58DB"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B01997">
              <w:rPr>
                <w:rFonts w:eastAsia="Times New Roman"/>
              </w:rPr>
              <w:t>Debriefing</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evaluation</w:t>
            </w:r>
            <w:proofErr w:type="spellEnd"/>
            <w:r w:rsidRPr="00B01997">
              <w:rPr>
                <w:rFonts w:eastAsia="Times New Roman"/>
              </w:rPr>
              <w:t xml:space="preserve"> </w:t>
            </w:r>
            <w:proofErr w:type="spellStart"/>
            <w:r w:rsidRPr="00B01997">
              <w:rPr>
                <w:rFonts w:eastAsia="Times New Roman"/>
              </w:rPr>
              <w:t>Once</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group</w:t>
            </w:r>
            <w:proofErr w:type="spellEnd"/>
            <w:r w:rsidRPr="00B01997">
              <w:rPr>
                <w:rFonts w:eastAsia="Times New Roman"/>
              </w:rPr>
              <w:t xml:space="preserve"> is </w:t>
            </w:r>
            <w:proofErr w:type="spellStart"/>
            <w:r w:rsidRPr="00B01997">
              <w:rPr>
                <w:rFonts w:eastAsia="Times New Roman"/>
              </w:rPr>
              <w:t>back</w:t>
            </w:r>
            <w:proofErr w:type="spellEnd"/>
            <w:r w:rsidRPr="00B01997">
              <w:rPr>
                <w:rFonts w:eastAsia="Times New Roman"/>
              </w:rPr>
              <w:t xml:space="preserve"> </w:t>
            </w:r>
            <w:proofErr w:type="spellStart"/>
            <w:r w:rsidRPr="00B01997">
              <w:rPr>
                <w:rFonts w:eastAsia="Times New Roman"/>
              </w:rPr>
              <w:t>together</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following</w:t>
            </w:r>
            <w:proofErr w:type="spellEnd"/>
            <w:r w:rsidRPr="00B01997">
              <w:rPr>
                <w:rFonts w:eastAsia="Times New Roman"/>
              </w:rPr>
              <w:t xml:space="preserve"> </w:t>
            </w:r>
            <w:proofErr w:type="spellStart"/>
            <w:r w:rsidRPr="00B01997">
              <w:rPr>
                <w:rFonts w:eastAsia="Times New Roman"/>
              </w:rPr>
              <w:t>questions</w:t>
            </w:r>
            <w:proofErr w:type="spellEnd"/>
            <w:r w:rsidRPr="00B01997">
              <w:rPr>
                <w:rFonts w:eastAsia="Times New Roman"/>
              </w:rPr>
              <w:t xml:space="preserve"> </w:t>
            </w:r>
            <w:proofErr w:type="spellStart"/>
            <w:r w:rsidRPr="00B01997">
              <w:rPr>
                <w:rFonts w:eastAsia="Times New Roman"/>
              </w:rPr>
              <w:t>may</w:t>
            </w:r>
            <w:proofErr w:type="spellEnd"/>
            <w:r w:rsidRPr="00B01997">
              <w:rPr>
                <w:rFonts w:eastAsia="Times New Roman"/>
              </w:rPr>
              <w:t xml:space="preserve"> be </w:t>
            </w:r>
            <w:proofErr w:type="spellStart"/>
            <w:r w:rsidRPr="00B01997">
              <w:rPr>
                <w:rFonts w:eastAsia="Times New Roman"/>
              </w:rPr>
              <w:t>used</w:t>
            </w:r>
            <w:proofErr w:type="spellEnd"/>
            <w:r w:rsidRPr="00B01997">
              <w:rPr>
                <w:rFonts w:eastAsia="Times New Roman"/>
              </w:rPr>
              <w:t>:</w:t>
            </w:r>
          </w:p>
          <w:p w14:paraId="64C883C8" w14:textId="77777777" w:rsidR="00DB58DB" w:rsidRPr="00B01997" w:rsidRDefault="00DB58DB"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B01997">
              <w:rPr>
                <w:rFonts w:eastAsia="Times New Roman"/>
              </w:rPr>
              <w:t xml:space="preserve"> </w:t>
            </w:r>
            <w:proofErr w:type="spellStart"/>
            <w:r w:rsidRPr="00B01997">
              <w:rPr>
                <w:rFonts w:eastAsia="Times New Roman"/>
              </w:rPr>
              <w:t>Looking</w:t>
            </w:r>
            <w:proofErr w:type="spellEnd"/>
            <w:r w:rsidRPr="00B01997">
              <w:rPr>
                <w:rFonts w:eastAsia="Times New Roman"/>
              </w:rPr>
              <w:t xml:space="preserve"> at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collages</w:t>
            </w:r>
            <w:proofErr w:type="spellEnd"/>
            <w:r w:rsidRPr="00B01997">
              <w:rPr>
                <w:rFonts w:eastAsia="Times New Roman"/>
              </w:rPr>
              <w:t xml:space="preserve">, </w:t>
            </w:r>
            <w:proofErr w:type="spellStart"/>
            <w:r w:rsidRPr="00B01997">
              <w:rPr>
                <w:rFonts w:eastAsia="Times New Roman"/>
              </w:rPr>
              <w:t>are</w:t>
            </w:r>
            <w:proofErr w:type="spellEnd"/>
            <w:r w:rsidRPr="00B01997">
              <w:rPr>
                <w:rFonts w:eastAsia="Times New Roman"/>
              </w:rPr>
              <w:t xml:space="preserve"> </w:t>
            </w:r>
            <w:proofErr w:type="spellStart"/>
            <w:r w:rsidRPr="00B01997">
              <w:rPr>
                <w:rFonts w:eastAsia="Times New Roman"/>
              </w:rPr>
              <w:t>there</w:t>
            </w:r>
            <w:proofErr w:type="spellEnd"/>
            <w:r w:rsidRPr="00B01997">
              <w:rPr>
                <w:rFonts w:eastAsia="Times New Roman"/>
              </w:rPr>
              <w:t xml:space="preserve"> </w:t>
            </w:r>
            <w:proofErr w:type="spellStart"/>
            <w:r w:rsidRPr="00B01997">
              <w:rPr>
                <w:rFonts w:eastAsia="Times New Roman"/>
              </w:rPr>
              <w:t>any</w:t>
            </w:r>
            <w:proofErr w:type="spellEnd"/>
            <w:r w:rsidRPr="00B01997">
              <w:rPr>
                <w:rFonts w:eastAsia="Times New Roman"/>
              </w:rPr>
              <w:t xml:space="preserve"> </w:t>
            </w:r>
            <w:proofErr w:type="spellStart"/>
            <w:r w:rsidRPr="00B01997">
              <w:rPr>
                <w:rFonts w:eastAsia="Times New Roman"/>
              </w:rPr>
              <w:t>similarities</w:t>
            </w:r>
            <w:proofErr w:type="spellEnd"/>
            <w:r w:rsidRPr="00B01997">
              <w:rPr>
                <w:rFonts w:eastAsia="Times New Roman"/>
              </w:rPr>
              <w:t xml:space="preserve">? How </w:t>
            </w:r>
            <w:proofErr w:type="spellStart"/>
            <w:r w:rsidRPr="00B01997">
              <w:rPr>
                <w:rFonts w:eastAsia="Times New Roman"/>
              </w:rPr>
              <w:t>about</w:t>
            </w:r>
            <w:proofErr w:type="spellEnd"/>
            <w:r w:rsidRPr="00B01997">
              <w:rPr>
                <w:rFonts w:eastAsia="Times New Roman"/>
              </w:rPr>
              <w:t xml:space="preserve"> </w:t>
            </w:r>
            <w:proofErr w:type="spellStart"/>
            <w:r w:rsidRPr="00B01997">
              <w:rPr>
                <w:rFonts w:eastAsia="Times New Roman"/>
              </w:rPr>
              <w:t>differences</w:t>
            </w:r>
            <w:proofErr w:type="spellEnd"/>
            <w:r w:rsidRPr="00B01997">
              <w:rPr>
                <w:rFonts w:eastAsia="Times New Roman"/>
              </w:rPr>
              <w:t xml:space="preserve">?  </w:t>
            </w:r>
            <w:proofErr w:type="spellStart"/>
            <w:r w:rsidRPr="00B01997">
              <w:rPr>
                <w:rFonts w:eastAsia="Times New Roman"/>
              </w:rPr>
              <w:t>What</w:t>
            </w:r>
            <w:proofErr w:type="spellEnd"/>
            <w:r w:rsidRPr="00B01997">
              <w:rPr>
                <w:rFonts w:eastAsia="Times New Roman"/>
              </w:rPr>
              <w:t xml:space="preserve"> do </w:t>
            </w:r>
            <w:proofErr w:type="spellStart"/>
            <w:r w:rsidRPr="00B01997">
              <w:rPr>
                <w:rFonts w:eastAsia="Times New Roman"/>
              </w:rPr>
              <w:t>people</w:t>
            </w:r>
            <w:proofErr w:type="spellEnd"/>
            <w:r w:rsidRPr="00B01997">
              <w:rPr>
                <w:rFonts w:eastAsia="Times New Roman"/>
              </w:rPr>
              <w:t xml:space="preserve"> </w:t>
            </w:r>
            <w:proofErr w:type="spellStart"/>
            <w:r w:rsidRPr="00B01997">
              <w:rPr>
                <w:rFonts w:eastAsia="Times New Roman"/>
              </w:rPr>
              <w:t>identify</w:t>
            </w:r>
            <w:proofErr w:type="spellEnd"/>
            <w:r w:rsidRPr="00B01997">
              <w:rPr>
                <w:rFonts w:eastAsia="Times New Roman"/>
              </w:rPr>
              <w:t xml:space="preserve"> as </w:t>
            </w:r>
            <w:proofErr w:type="spellStart"/>
            <w:r w:rsidRPr="00B01997">
              <w:rPr>
                <w:rFonts w:eastAsia="Times New Roman"/>
              </w:rPr>
              <w:t>the</w:t>
            </w:r>
            <w:proofErr w:type="spellEnd"/>
            <w:r w:rsidRPr="00B01997">
              <w:rPr>
                <w:rFonts w:eastAsia="Times New Roman"/>
              </w:rPr>
              <w:t xml:space="preserve"> role of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NGOs</w:t>
            </w:r>
            <w:proofErr w:type="spellEnd"/>
            <w:r w:rsidRPr="00B01997">
              <w:rPr>
                <w:rFonts w:eastAsia="Times New Roman"/>
              </w:rPr>
              <w:t xml:space="preserve">? </w:t>
            </w:r>
            <w:proofErr w:type="spellStart"/>
            <w:r w:rsidRPr="00B01997">
              <w:rPr>
                <w:rFonts w:eastAsia="Times New Roman"/>
              </w:rPr>
              <w:t>Are</w:t>
            </w:r>
            <w:proofErr w:type="spellEnd"/>
            <w:r w:rsidRPr="00B01997">
              <w:rPr>
                <w:rFonts w:eastAsia="Times New Roman"/>
              </w:rPr>
              <w:t xml:space="preserve"> </w:t>
            </w:r>
            <w:proofErr w:type="spellStart"/>
            <w:r w:rsidRPr="00B01997">
              <w:rPr>
                <w:rFonts w:eastAsia="Times New Roman"/>
              </w:rPr>
              <w:t>there</w:t>
            </w:r>
            <w:proofErr w:type="spellEnd"/>
            <w:r w:rsidRPr="00B01997">
              <w:rPr>
                <w:rFonts w:eastAsia="Times New Roman"/>
              </w:rPr>
              <w:t xml:space="preserve"> </w:t>
            </w:r>
            <w:proofErr w:type="spellStart"/>
            <w:r w:rsidRPr="00B01997">
              <w:rPr>
                <w:rFonts w:eastAsia="Times New Roman"/>
              </w:rPr>
              <w:t>some</w:t>
            </w:r>
            <w:proofErr w:type="spellEnd"/>
            <w:r w:rsidRPr="00B01997">
              <w:rPr>
                <w:rFonts w:eastAsia="Times New Roman"/>
              </w:rPr>
              <w:t xml:space="preserve"> </w:t>
            </w:r>
            <w:proofErr w:type="spellStart"/>
            <w:r w:rsidRPr="00B01997">
              <w:rPr>
                <w:rFonts w:eastAsia="Times New Roman"/>
              </w:rPr>
              <w:t>emotions</w:t>
            </w:r>
            <w:proofErr w:type="spellEnd"/>
            <w:r w:rsidRPr="00B01997">
              <w:rPr>
                <w:rFonts w:eastAsia="Times New Roman"/>
              </w:rPr>
              <w:t xml:space="preserve"> </w:t>
            </w:r>
            <w:proofErr w:type="spellStart"/>
            <w:r w:rsidRPr="00B01997">
              <w:rPr>
                <w:rFonts w:eastAsia="Times New Roman"/>
              </w:rPr>
              <w:t>or</w:t>
            </w:r>
            <w:proofErr w:type="spellEnd"/>
            <w:r w:rsidRPr="00B01997">
              <w:rPr>
                <w:rFonts w:eastAsia="Times New Roman"/>
              </w:rPr>
              <w:t xml:space="preserve"> </w:t>
            </w:r>
            <w:proofErr w:type="spellStart"/>
            <w:r w:rsidRPr="00B01997">
              <w:rPr>
                <w:rFonts w:eastAsia="Times New Roman"/>
              </w:rPr>
              <w:t>symbols</w:t>
            </w:r>
            <w:proofErr w:type="spellEnd"/>
            <w:r w:rsidRPr="00B01997">
              <w:rPr>
                <w:rFonts w:eastAsia="Times New Roman"/>
              </w:rPr>
              <w:t xml:space="preserve"> </w:t>
            </w:r>
            <w:proofErr w:type="spellStart"/>
            <w:r w:rsidRPr="00B01997">
              <w:rPr>
                <w:rFonts w:eastAsia="Times New Roman"/>
              </w:rPr>
              <w:t>they</w:t>
            </w:r>
            <w:proofErr w:type="spellEnd"/>
            <w:r w:rsidRPr="00B01997">
              <w:rPr>
                <w:rFonts w:eastAsia="Times New Roman"/>
              </w:rPr>
              <w:t xml:space="preserve"> can </w:t>
            </w:r>
            <w:proofErr w:type="spellStart"/>
            <w:r w:rsidRPr="00B01997">
              <w:rPr>
                <w:rFonts w:eastAsia="Times New Roman"/>
              </w:rPr>
              <w:t>include</w:t>
            </w:r>
            <w:proofErr w:type="spellEnd"/>
            <w:r w:rsidRPr="00B01997">
              <w:rPr>
                <w:rFonts w:eastAsia="Times New Roman"/>
              </w:rPr>
              <w:t xml:space="preserve"> in </w:t>
            </w:r>
            <w:proofErr w:type="spellStart"/>
            <w:r w:rsidRPr="00B01997">
              <w:rPr>
                <w:rFonts w:eastAsia="Times New Roman"/>
              </w:rPr>
              <w:t>these</w:t>
            </w:r>
            <w:proofErr w:type="spellEnd"/>
            <w:r w:rsidRPr="00B01997">
              <w:rPr>
                <w:rFonts w:eastAsia="Times New Roman"/>
              </w:rPr>
              <w:t xml:space="preserve"> </w:t>
            </w:r>
            <w:proofErr w:type="spellStart"/>
            <w:r w:rsidRPr="00B01997">
              <w:rPr>
                <w:rFonts w:eastAsia="Times New Roman"/>
              </w:rPr>
              <w:t>dimensions</w:t>
            </w:r>
            <w:proofErr w:type="spellEnd"/>
            <w:r w:rsidRPr="00B01997">
              <w:rPr>
                <w:rFonts w:eastAsia="Times New Roman"/>
              </w:rPr>
              <w:t xml:space="preserve">? </w:t>
            </w:r>
            <w:proofErr w:type="spellStart"/>
            <w:r w:rsidRPr="00B01997">
              <w:rPr>
                <w:rFonts w:eastAsia="Times New Roman"/>
              </w:rPr>
              <w:t>Or</w:t>
            </w:r>
            <w:proofErr w:type="spellEnd"/>
            <w:r w:rsidRPr="00B01997">
              <w:rPr>
                <w:rFonts w:eastAsia="Times New Roman"/>
              </w:rPr>
              <w:t xml:space="preserve"> </w:t>
            </w:r>
            <w:proofErr w:type="spellStart"/>
            <w:r w:rsidRPr="00B01997">
              <w:rPr>
                <w:rFonts w:eastAsia="Times New Roman"/>
              </w:rPr>
              <w:t>some</w:t>
            </w:r>
            <w:proofErr w:type="spellEnd"/>
            <w:r w:rsidRPr="00B01997">
              <w:rPr>
                <w:rFonts w:eastAsia="Times New Roman"/>
              </w:rPr>
              <w:t xml:space="preserve"> legal </w:t>
            </w:r>
            <w:proofErr w:type="spellStart"/>
            <w:r w:rsidRPr="00B01997">
              <w:rPr>
                <w:rFonts w:eastAsia="Times New Roman"/>
              </w:rPr>
              <w:t>or</w:t>
            </w:r>
            <w:proofErr w:type="spellEnd"/>
            <w:r w:rsidRPr="00B01997">
              <w:rPr>
                <w:rFonts w:eastAsia="Times New Roman"/>
              </w:rPr>
              <w:t xml:space="preserve"> </w:t>
            </w:r>
            <w:proofErr w:type="spellStart"/>
            <w:r w:rsidRPr="00B01997">
              <w:rPr>
                <w:rFonts w:eastAsia="Times New Roman"/>
              </w:rPr>
              <w:t>formal</w:t>
            </w:r>
            <w:proofErr w:type="spellEnd"/>
            <w:r w:rsidRPr="00B01997">
              <w:rPr>
                <w:rFonts w:eastAsia="Times New Roman"/>
              </w:rPr>
              <w:t xml:space="preserve"> </w:t>
            </w:r>
            <w:proofErr w:type="spellStart"/>
            <w:r w:rsidRPr="00B01997">
              <w:rPr>
                <w:rFonts w:eastAsia="Times New Roman"/>
              </w:rPr>
              <w:t>aspects</w:t>
            </w:r>
            <w:proofErr w:type="spellEnd"/>
            <w:r w:rsidRPr="00B01997">
              <w:rPr>
                <w:rFonts w:eastAsia="Times New Roman"/>
              </w:rPr>
              <w:t xml:space="preserve">? </w:t>
            </w:r>
          </w:p>
          <w:p w14:paraId="7B747EC6" w14:textId="77777777" w:rsidR="00DB58DB" w:rsidRPr="00B01997" w:rsidRDefault="00DB58DB"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B01997">
              <w:rPr>
                <w:rFonts w:eastAsia="Times New Roman"/>
              </w:rPr>
              <w:t>Looking</w:t>
            </w:r>
            <w:proofErr w:type="spellEnd"/>
            <w:r w:rsidRPr="00B01997">
              <w:rPr>
                <w:rFonts w:eastAsia="Times New Roman"/>
              </w:rPr>
              <w:t xml:space="preserve"> </w:t>
            </w:r>
            <w:proofErr w:type="spellStart"/>
            <w:r w:rsidRPr="00B01997">
              <w:rPr>
                <w:rFonts w:eastAsia="Times New Roman"/>
              </w:rPr>
              <w:t>back</w:t>
            </w:r>
            <w:proofErr w:type="spellEnd"/>
            <w:r w:rsidRPr="00B01997">
              <w:rPr>
                <w:rFonts w:eastAsia="Times New Roman"/>
              </w:rPr>
              <w:t xml:space="preserve"> at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whole</w:t>
            </w:r>
            <w:proofErr w:type="spellEnd"/>
            <w:r w:rsidRPr="00B01997">
              <w:rPr>
                <w:rFonts w:eastAsia="Times New Roman"/>
              </w:rPr>
              <w:t xml:space="preserve"> </w:t>
            </w:r>
            <w:proofErr w:type="spellStart"/>
            <w:r w:rsidRPr="00B01997">
              <w:rPr>
                <w:rFonts w:eastAsia="Times New Roman"/>
              </w:rPr>
              <w:t>activity</w:t>
            </w:r>
            <w:proofErr w:type="spellEnd"/>
            <w:r w:rsidRPr="00B01997">
              <w:rPr>
                <w:rFonts w:eastAsia="Times New Roman"/>
              </w:rPr>
              <w:t xml:space="preserve">, </w:t>
            </w:r>
            <w:proofErr w:type="spellStart"/>
            <w:r w:rsidRPr="00B01997">
              <w:rPr>
                <w:rFonts w:eastAsia="Times New Roman"/>
              </w:rPr>
              <w:t>what</w:t>
            </w:r>
            <w:proofErr w:type="spellEnd"/>
            <w:r w:rsidRPr="00B01997">
              <w:rPr>
                <w:rFonts w:eastAsia="Times New Roman"/>
              </w:rPr>
              <w:t xml:space="preserve"> </w:t>
            </w:r>
            <w:proofErr w:type="spellStart"/>
            <w:r w:rsidRPr="00B01997">
              <w:rPr>
                <w:rFonts w:eastAsia="Times New Roman"/>
              </w:rPr>
              <w:t>more</w:t>
            </w:r>
            <w:proofErr w:type="spellEnd"/>
            <w:r w:rsidRPr="00B01997">
              <w:rPr>
                <w:rFonts w:eastAsia="Times New Roman"/>
              </w:rPr>
              <w:t xml:space="preserve"> </w:t>
            </w:r>
            <w:proofErr w:type="spellStart"/>
            <w:r w:rsidRPr="00B01997">
              <w:rPr>
                <w:rFonts w:eastAsia="Times New Roman"/>
              </w:rPr>
              <w:t>did</w:t>
            </w:r>
            <w:proofErr w:type="spellEnd"/>
            <w:r w:rsidRPr="00B01997">
              <w:rPr>
                <w:rFonts w:eastAsia="Times New Roman"/>
              </w:rPr>
              <w:t xml:space="preserve"> </w:t>
            </w:r>
            <w:proofErr w:type="spellStart"/>
            <w:r w:rsidRPr="00B01997">
              <w:rPr>
                <w:rFonts w:eastAsia="Times New Roman"/>
              </w:rPr>
              <w:t>people</w:t>
            </w:r>
            <w:proofErr w:type="spellEnd"/>
            <w:r w:rsidRPr="00B01997">
              <w:rPr>
                <w:rFonts w:eastAsia="Times New Roman"/>
              </w:rPr>
              <w:t xml:space="preserve"> </w:t>
            </w:r>
            <w:proofErr w:type="spellStart"/>
            <w:r w:rsidRPr="00B01997">
              <w:rPr>
                <w:rFonts w:eastAsia="Times New Roman"/>
              </w:rPr>
              <w:t>learn</w:t>
            </w:r>
            <w:proofErr w:type="spellEnd"/>
            <w:r w:rsidRPr="00B01997">
              <w:rPr>
                <w:rFonts w:eastAsia="Times New Roman"/>
              </w:rPr>
              <w:t xml:space="preserve"> </w:t>
            </w:r>
            <w:proofErr w:type="spellStart"/>
            <w:r w:rsidRPr="00B01997">
              <w:rPr>
                <w:rFonts w:eastAsia="Times New Roman"/>
              </w:rPr>
              <w:t>about</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NGOs</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their</w:t>
            </w:r>
            <w:proofErr w:type="spellEnd"/>
            <w:r w:rsidRPr="00B01997">
              <w:rPr>
                <w:rFonts w:eastAsia="Times New Roman"/>
              </w:rPr>
              <w:t xml:space="preserve"> </w:t>
            </w:r>
            <w:proofErr w:type="gramStart"/>
            <w:r w:rsidRPr="00B01997">
              <w:rPr>
                <w:rFonts w:eastAsia="Times New Roman"/>
              </w:rPr>
              <w:t>role?.</w:t>
            </w:r>
            <w:proofErr w:type="gramEnd"/>
          </w:p>
          <w:p w14:paraId="3F305A15" w14:textId="77777777" w:rsidR="00DB58DB" w:rsidRPr="00B01997" w:rsidRDefault="00DB58DB"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rPr>
            </w:pPr>
            <w:r w:rsidRPr="00B01997">
              <w:rPr>
                <w:rFonts w:eastAsia="Times New Roman"/>
              </w:rPr>
              <w:t xml:space="preserve">Pay </w:t>
            </w:r>
            <w:proofErr w:type="spellStart"/>
            <w:r w:rsidRPr="00B01997">
              <w:rPr>
                <w:rFonts w:eastAsia="Times New Roman"/>
              </w:rPr>
              <w:t>special</w:t>
            </w:r>
            <w:proofErr w:type="spellEnd"/>
            <w:r w:rsidRPr="00B01997">
              <w:rPr>
                <w:rFonts w:eastAsia="Times New Roman"/>
              </w:rPr>
              <w:t xml:space="preserve"> </w:t>
            </w:r>
            <w:proofErr w:type="spellStart"/>
            <w:r w:rsidRPr="00B01997">
              <w:rPr>
                <w:rFonts w:eastAsia="Times New Roman"/>
              </w:rPr>
              <w:t>attention</w:t>
            </w:r>
            <w:proofErr w:type="spellEnd"/>
            <w:r w:rsidRPr="00B01997">
              <w:rPr>
                <w:rFonts w:eastAsia="Times New Roman"/>
              </w:rPr>
              <w:t xml:space="preserve"> to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non-verbal</w:t>
            </w:r>
            <w:proofErr w:type="spellEnd"/>
            <w:r w:rsidRPr="00B01997">
              <w:rPr>
                <w:rFonts w:eastAsia="Times New Roman"/>
              </w:rPr>
              <w:t xml:space="preserve"> </w:t>
            </w:r>
            <w:proofErr w:type="spellStart"/>
            <w:r w:rsidRPr="00B01997">
              <w:rPr>
                <w:rFonts w:eastAsia="Times New Roman"/>
              </w:rPr>
              <w:t>messages</w:t>
            </w:r>
            <w:proofErr w:type="spellEnd"/>
            <w:r w:rsidRPr="00B01997">
              <w:rPr>
                <w:rFonts w:eastAsia="Times New Roman"/>
              </w:rPr>
              <w:t xml:space="preserve"> (</w:t>
            </w:r>
            <w:proofErr w:type="spellStart"/>
            <w:r w:rsidRPr="00B01997">
              <w:rPr>
                <w:rFonts w:eastAsia="Times New Roman"/>
              </w:rPr>
              <w:t>drawings</w:t>
            </w:r>
            <w:proofErr w:type="spellEnd"/>
            <w:r w:rsidRPr="00B01997">
              <w:rPr>
                <w:rFonts w:eastAsia="Times New Roman"/>
              </w:rPr>
              <w:t xml:space="preserve">, </w:t>
            </w:r>
            <w:proofErr w:type="spellStart"/>
            <w:r w:rsidRPr="00B01997">
              <w:rPr>
                <w:rFonts w:eastAsia="Times New Roman"/>
              </w:rPr>
              <w:t>photos</w:t>
            </w:r>
            <w:proofErr w:type="spellEnd"/>
            <w:r w:rsidRPr="00B01997">
              <w:rPr>
                <w:rFonts w:eastAsia="Times New Roman"/>
              </w:rPr>
              <w:t xml:space="preserve">, </w:t>
            </w:r>
            <w:proofErr w:type="spellStart"/>
            <w:r w:rsidRPr="00B01997">
              <w:rPr>
                <w:rFonts w:eastAsia="Times New Roman"/>
              </w:rPr>
              <w:t>arrows</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relation</w:t>
            </w:r>
            <w:proofErr w:type="spellEnd"/>
            <w:r w:rsidRPr="00B01997">
              <w:rPr>
                <w:rFonts w:eastAsia="Times New Roman"/>
              </w:rPr>
              <w:t xml:space="preserve"> </w:t>
            </w:r>
            <w:proofErr w:type="spellStart"/>
            <w:r w:rsidRPr="00B01997">
              <w:rPr>
                <w:rFonts w:eastAsia="Times New Roman"/>
              </w:rPr>
              <w:t>between</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different</w:t>
            </w:r>
            <w:proofErr w:type="spellEnd"/>
            <w:r w:rsidRPr="00B01997">
              <w:rPr>
                <w:rFonts w:eastAsia="Times New Roman"/>
              </w:rPr>
              <w:t xml:space="preserve"> </w:t>
            </w:r>
            <w:proofErr w:type="spellStart"/>
            <w:r w:rsidRPr="00B01997">
              <w:rPr>
                <w:rFonts w:eastAsia="Times New Roman"/>
              </w:rPr>
              <w:t>dimensions</w:t>
            </w:r>
            <w:proofErr w:type="spellEnd"/>
            <w:r w:rsidRPr="00B01997">
              <w:rPr>
                <w:rFonts w:eastAsia="Times New Roman"/>
              </w:rPr>
              <w:t xml:space="preserve"> </w:t>
            </w:r>
            <w:proofErr w:type="spellStart"/>
            <w:r w:rsidRPr="00B01997">
              <w:rPr>
                <w:rFonts w:eastAsia="Times New Roman"/>
              </w:rPr>
              <w:t>and</w:t>
            </w:r>
            <w:proofErr w:type="spellEnd"/>
            <w:r w:rsidRPr="00B01997">
              <w:rPr>
                <w:rFonts w:eastAsia="Times New Roman"/>
              </w:rPr>
              <w:t xml:space="preserve">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distribution</w:t>
            </w:r>
            <w:proofErr w:type="spellEnd"/>
            <w:r w:rsidRPr="00B01997">
              <w:rPr>
                <w:rFonts w:eastAsia="Times New Roman"/>
              </w:rPr>
              <w:t xml:space="preserve"> of </w:t>
            </w:r>
            <w:proofErr w:type="spellStart"/>
            <w:r w:rsidRPr="00B01997">
              <w:rPr>
                <w:rFonts w:eastAsia="Times New Roman"/>
              </w:rPr>
              <w:t>the</w:t>
            </w:r>
            <w:proofErr w:type="spellEnd"/>
            <w:r w:rsidRPr="00B01997">
              <w:rPr>
                <w:rFonts w:eastAsia="Times New Roman"/>
              </w:rPr>
              <w:t xml:space="preserve"> </w:t>
            </w:r>
            <w:proofErr w:type="spellStart"/>
            <w:r w:rsidRPr="00B01997">
              <w:rPr>
                <w:rFonts w:eastAsia="Times New Roman"/>
              </w:rPr>
              <w:t>different</w:t>
            </w:r>
            <w:proofErr w:type="spellEnd"/>
            <w:r w:rsidRPr="00B01997">
              <w:rPr>
                <w:rFonts w:eastAsia="Times New Roman"/>
              </w:rPr>
              <w:t xml:space="preserve"> </w:t>
            </w:r>
            <w:proofErr w:type="spellStart"/>
            <w:r w:rsidRPr="00B01997">
              <w:rPr>
                <w:rFonts w:eastAsia="Times New Roman"/>
              </w:rPr>
              <w:t>elements</w:t>
            </w:r>
            <w:proofErr w:type="spellEnd"/>
            <w:r w:rsidRPr="00B01997">
              <w:rPr>
                <w:rFonts w:eastAsia="Times New Roman"/>
              </w:rPr>
              <w:t xml:space="preserve">). </w:t>
            </w:r>
          </w:p>
          <w:p w14:paraId="3CFC9DB0" w14:textId="77777777" w:rsidR="00DB58DB" w:rsidRPr="00B01997" w:rsidRDefault="00DB58DB" w:rsidP="00F93F58">
            <w:pPr>
              <w:spacing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B01997">
              <w:rPr>
                <w:rFonts w:eastAsia="Arial"/>
              </w:rPr>
              <w:t>The</w:t>
            </w:r>
            <w:proofErr w:type="spellEnd"/>
            <w:r w:rsidRPr="00B01997">
              <w:rPr>
                <w:rFonts w:eastAsia="Arial"/>
              </w:rPr>
              <w:t xml:space="preserve"> </w:t>
            </w:r>
            <w:proofErr w:type="spellStart"/>
            <w:r w:rsidRPr="00B01997">
              <w:rPr>
                <w:rFonts w:eastAsia="Arial"/>
              </w:rPr>
              <w:t>guiding</w:t>
            </w:r>
            <w:proofErr w:type="spellEnd"/>
            <w:r w:rsidRPr="00B01997">
              <w:rPr>
                <w:rFonts w:eastAsia="Arial"/>
              </w:rPr>
              <w:t xml:space="preserve"> </w:t>
            </w:r>
            <w:proofErr w:type="spellStart"/>
            <w:r w:rsidRPr="00B01997">
              <w:rPr>
                <w:rFonts w:eastAsia="Arial"/>
              </w:rPr>
              <w:t>questions</w:t>
            </w:r>
            <w:proofErr w:type="spellEnd"/>
            <w:r w:rsidRPr="00B01997">
              <w:rPr>
                <w:rFonts w:eastAsia="Arial"/>
              </w:rPr>
              <w:t xml:space="preserve"> </w:t>
            </w:r>
            <w:proofErr w:type="spellStart"/>
            <w:r w:rsidRPr="00B01997">
              <w:rPr>
                <w:rFonts w:eastAsia="Arial"/>
              </w:rPr>
              <w:t>for</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debriefing</w:t>
            </w:r>
            <w:proofErr w:type="spellEnd"/>
            <w:r w:rsidRPr="00B01997">
              <w:rPr>
                <w:rFonts w:eastAsia="Arial"/>
              </w:rPr>
              <w:t xml:space="preserve"> can be:</w:t>
            </w:r>
          </w:p>
          <w:p w14:paraId="423A3C68" w14:textId="77777777" w:rsidR="00DB58DB" w:rsidRPr="00B01997" w:rsidRDefault="00DB58DB" w:rsidP="00DB58DB">
            <w:pPr>
              <w:pStyle w:val="ListParagraph"/>
              <w:numPr>
                <w:ilvl w:val="0"/>
                <w:numId w:val="12"/>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B01997">
              <w:rPr>
                <w:rFonts w:eastAsia="Arial"/>
              </w:rPr>
              <w:t>What</w:t>
            </w:r>
            <w:proofErr w:type="spellEnd"/>
            <w:r w:rsidRPr="00B01997">
              <w:rPr>
                <w:rFonts w:eastAsia="Arial"/>
              </w:rPr>
              <w:t xml:space="preserve"> </w:t>
            </w:r>
            <w:proofErr w:type="spellStart"/>
            <w:r w:rsidRPr="00B01997">
              <w:rPr>
                <w:rFonts w:eastAsia="Arial"/>
              </w:rPr>
              <w:t>happened</w:t>
            </w:r>
            <w:proofErr w:type="spellEnd"/>
            <w:r w:rsidRPr="00B01997">
              <w:rPr>
                <w:rFonts w:eastAsia="Arial"/>
              </w:rPr>
              <w:t xml:space="preserve"> </w:t>
            </w:r>
            <w:proofErr w:type="spellStart"/>
            <w:r w:rsidRPr="00B01997">
              <w:rPr>
                <w:rFonts w:eastAsia="Arial"/>
              </w:rPr>
              <w:t>during</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session</w:t>
            </w:r>
            <w:proofErr w:type="spellEnd"/>
            <w:r w:rsidRPr="00B01997">
              <w:rPr>
                <w:rFonts w:eastAsia="Arial"/>
              </w:rPr>
              <w:t>?</w:t>
            </w:r>
          </w:p>
          <w:p w14:paraId="4F2C48F5" w14:textId="77777777" w:rsidR="00DB58DB" w:rsidRPr="00B01997" w:rsidRDefault="00DB58DB" w:rsidP="00DB58DB">
            <w:pPr>
              <w:pStyle w:val="ListParagraph"/>
              <w:numPr>
                <w:ilvl w:val="0"/>
                <w:numId w:val="12"/>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r w:rsidRPr="00B01997">
              <w:rPr>
                <w:rFonts w:eastAsia="Arial"/>
              </w:rPr>
              <w:t xml:space="preserve">How </w:t>
            </w:r>
            <w:proofErr w:type="spellStart"/>
            <w:r w:rsidRPr="00B01997">
              <w:rPr>
                <w:rFonts w:eastAsia="Arial"/>
              </w:rPr>
              <w:t>did</w:t>
            </w:r>
            <w:proofErr w:type="spellEnd"/>
            <w:r w:rsidRPr="00B01997">
              <w:rPr>
                <w:rFonts w:eastAsia="Arial"/>
              </w:rPr>
              <w:t xml:space="preserve">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group</w:t>
            </w:r>
            <w:proofErr w:type="spellEnd"/>
            <w:r w:rsidRPr="00B01997">
              <w:rPr>
                <w:rFonts w:eastAsia="Arial"/>
              </w:rPr>
              <w:t xml:space="preserve"> </w:t>
            </w:r>
            <w:proofErr w:type="spellStart"/>
            <w:r w:rsidRPr="00B01997">
              <w:rPr>
                <w:rFonts w:eastAsia="Arial"/>
              </w:rPr>
              <w:t>work</w:t>
            </w:r>
            <w:proofErr w:type="spellEnd"/>
            <w:r w:rsidRPr="00B01997">
              <w:rPr>
                <w:rFonts w:eastAsia="Arial"/>
              </w:rPr>
              <w:t xml:space="preserve"> </w:t>
            </w:r>
            <w:proofErr w:type="spellStart"/>
            <w:r w:rsidRPr="00B01997">
              <w:rPr>
                <w:rFonts w:eastAsia="Arial"/>
              </w:rPr>
              <w:t>went</w:t>
            </w:r>
            <w:proofErr w:type="spellEnd"/>
            <w:r w:rsidRPr="00B01997">
              <w:rPr>
                <w:rFonts w:eastAsia="Arial"/>
              </w:rPr>
              <w:t xml:space="preserve">? How </w:t>
            </w:r>
            <w:proofErr w:type="spellStart"/>
            <w:r w:rsidRPr="00B01997">
              <w:rPr>
                <w:rFonts w:eastAsia="Arial"/>
              </w:rPr>
              <w:t>did</w:t>
            </w:r>
            <w:proofErr w:type="spellEnd"/>
            <w:r w:rsidRPr="00B01997">
              <w:rPr>
                <w:rFonts w:eastAsia="Arial"/>
              </w:rPr>
              <w:t xml:space="preserve"> it </w:t>
            </w:r>
            <w:proofErr w:type="spellStart"/>
            <w:r w:rsidRPr="00B01997">
              <w:rPr>
                <w:rFonts w:eastAsia="Arial"/>
              </w:rPr>
              <w:t>contribute</w:t>
            </w:r>
            <w:proofErr w:type="spellEnd"/>
            <w:r w:rsidRPr="00B01997">
              <w:rPr>
                <w:rFonts w:eastAsia="Arial"/>
              </w:rPr>
              <w:t xml:space="preserve"> to </w:t>
            </w:r>
            <w:proofErr w:type="spellStart"/>
            <w:r w:rsidRPr="00B01997">
              <w:rPr>
                <w:rFonts w:eastAsia="Arial"/>
              </w:rPr>
              <w:t>your</w:t>
            </w:r>
            <w:proofErr w:type="spellEnd"/>
            <w:r w:rsidRPr="00B01997">
              <w:rPr>
                <w:rFonts w:eastAsia="Arial"/>
              </w:rPr>
              <w:t xml:space="preserve"> </w:t>
            </w:r>
            <w:proofErr w:type="spellStart"/>
            <w:r w:rsidRPr="00B01997">
              <w:rPr>
                <w:rFonts w:eastAsia="Arial"/>
              </w:rPr>
              <w:t>learning</w:t>
            </w:r>
            <w:proofErr w:type="spellEnd"/>
            <w:r w:rsidRPr="00B01997">
              <w:rPr>
                <w:rFonts w:eastAsia="Arial"/>
              </w:rPr>
              <w:t>?</w:t>
            </w:r>
          </w:p>
          <w:p w14:paraId="70F7BD69" w14:textId="77777777" w:rsidR="00DB58DB" w:rsidRPr="00B01997" w:rsidRDefault="00DB58DB" w:rsidP="00DB58DB">
            <w:pPr>
              <w:pStyle w:val="ListParagraph"/>
              <w:numPr>
                <w:ilvl w:val="0"/>
                <w:numId w:val="12"/>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B01997">
              <w:rPr>
                <w:rFonts w:eastAsia="Arial"/>
              </w:rPr>
              <w:t>What</w:t>
            </w:r>
            <w:proofErr w:type="spellEnd"/>
            <w:r w:rsidRPr="00B01997">
              <w:rPr>
                <w:rFonts w:eastAsia="Arial"/>
              </w:rPr>
              <w:t xml:space="preserve"> </w:t>
            </w:r>
            <w:proofErr w:type="spellStart"/>
            <w:r w:rsidRPr="00B01997">
              <w:rPr>
                <w:rFonts w:eastAsia="Arial"/>
              </w:rPr>
              <w:t>did</w:t>
            </w:r>
            <w:proofErr w:type="spellEnd"/>
            <w:r w:rsidRPr="00B01997">
              <w:rPr>
                <w:rFonts w:eastAsia="Arial"/>
              </w:rPr>
              <w:t xml:space="preserve">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learn</w:t>
            </w:r>
            <w:proofErr w:type="spellEnd"/>
            <w:r w:rsidRPr="00B01997">
              <w:rPr>
                <w:rFonts w:eastAsia="Arial"/>
              </w:rPr>
              <w:t xml:space="preserve"> </w:t>
            </w:r>
            <w:proofErr w:type="spellStart"/>
            <w:r w:rsidRPr="00B01997">
              <w:rPr>
                <w:rFonts w:eastAsia="Arial"/>
              </w:rPr>
              <w:t>from</w:t>
            </w:r>
            <w:proofErr w:type="spellEnd"/>
            <w:r w:rsidRPr="00B01997">
              <w:rPr>
                <w:rFonts w:eastAsia="Arial"/>
              </w:rPr>
              <w:t xml:space="preserve"> </w:t>
            </w:r>
            <w:proofErr w:type="spellStart"/>
            <w:r w:rsidRPr="00B01997">
              <w:rPr>
                <w:rFonts w:eastAsia="Arial"/>
              </w:rPr>
              <w:t>this</w:t>
            </w:r>
            <w:proofErr w:type="spellEnd"/>
            <w:r w:rsidRPr="00B01997">
              <w:rPr>
                <w:rFonts w:eastAsia="Arial"/>
              </w:rPr>
              <w:t xml:space="preserve"> </w:t>
            </w:r>
            <w:proofErr w:type="spellStart"/>
            <w:r w:rsidRPr="00B01997">
              <w:rPr>
                <w:rFonts w:eastAsia="Arial"/>
              </w:rPr>
              <w:t>session</w:t>
            </w:r>
            <w:proofErr w:type="spellEnd"/>
            <w:r w:rsidRPr="00B01997">
              <w:rPr>
                <w:rFonts w:eastAsia="Arial"/>
              </w:rPr>
              <w:t>?</w:t>
            </w:r>
          </w:p>
          <w:p w14:paraId="6B2A6040" w14:textId="77777777" w:rsidR="00DB58DB" w:rsidRPr="00B01997" w:rsidRDefault="00DB58DB" w:rsidP="00DB58DB">
            <w:pPr>
              <w:pStyle w:val="ListParagraph"/>
              <w:numPr>
                <w:ilvl w:val="0"/>
                <w:numId w:val="12"/>
              </w:numPr>
              <w:spacing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r w:rsidRPr="00B01997">
              <w:rPr>
                <w:rFonts w:eastAsia="Arial"/>
              </w:rPr>
              <w:t xml:space="preserve">How </w:t>
            </w:r>
            <w:proofErr w:type="spellStart"/>
            <w:r w:rsidRPr="00B01997">
              <w:rPr>
                <w:rFonts w:eastAsia="Arial"/>
              </w:rPr>
              <w:t>go</w:t>
            </w:r>
            <w:proofErr w:type="spellEnd"/>
            <w:r w:rsidRPr="00B01997">
              <w:rPr>
                <w:rFonts w:eastAsia="Arial"/>
              </w:rPr>
              <w:t xml:space="preserve"> </w:t>
            </w:r>
            <w:proofErr w:type="spellStart"/>
            <w:r w:rsidRPr="00B01997">
              <w:rPr>
                <w:rFonts w:eastAsia="Arial"/>
              </w:rPr>
              <w:t>back</w:t>
            </w:r>
            <w:proofErr w:type="spellEnd"/>
            <w:r w:rsidRPr="00B01997">
              <w:rPr>
                <w:rFonts w:eastAsia="Arial"/>
              </w:rPr>
              <w:t xml:space="preserve"> (</w:t>
            </w:r>
            <w:proofErr w:type="spellStart"/>
            <w:r w:rsidRPr="00B01997">
              <w:rPr>
                <w:rFonts w:eastAsia="Arial"/>
              </w:rPr>
              <w:t>mentally</w:t>
            </w:r>
            <w:proofErr w:type="spellEnd"/>
            <w:r w:rsidRPr="00B01997">
              <w:rPr>
                <w:rFonts w:eastAsia="Arial"/>
              </w:rPr>
              <w:t xml:space="preserve">) to </w:t>
            </w:r>
            <w:proofErr w:type="spellStart"/>
            <w:r w:rsidRPr="00B01997">
              <w:rPr>
                <w:rFonts w:eastAsia="Arial"/>
              </w:rPr>
              <w:t>your</w:t>
            </w:r>
            <w:proofErr w:type="spellEnd"/>
            <w:r w:rsidRPr="00B01997">
              <w:rPr>
                <w:rFonts w:eastAsia="Arial"/>
              </w:rPr>
              <w:t xml:space="preserve"> </w:t>
            </w:r>
            <w:proofErr w:type="spellStart"/>
            <w:r w:rsidRPr="00B01997">
              <w:rPr>
                <w:rFonts w:eastAsia="Arial"/>
              </w:rPr>
              <w:t>community</w:t>
            </w:r>
            <w:proofErr w:type="spellEnd"/>
            <w:r w:rsidRPr="00B01997">
              <w:rPr>
                <w:rFonts w:eastAsia="Arial"/>
              </w:rPr>
              <w:t xml:space="preserve"> </w:t>
            </w:r>
            <w:proofErr w:type="spellStart"/>
            <w:r w:rsidRPr="00B01997">
              <w:rPr>
                <w:rFonts w:eastAsia="Arial"/>
              </w:rPr>
              <w:t>and</w:t>
            </w:r>
            <w:proofErr w:type="spellEnd"/>
            <w:r w:rsidRPr="00B01997">
              <w:rPr>
                <w:rFonts w:eastAsia="Arial"/>
              </w:rPr>
              <w:t xml:space="preserve"> </w:t>
            </w:r>
            <w:proofErr w:type="spellStart"/>
            <w:r w:rsidRPr="00B01997">
              <w:rPr>
                <w:rFonts w:eastAsia="Arial"/>
              </w:rPr>
              <w:t>see</w:t>
            </w:r>
            <w:proofErr w:type="spellEnd"/>
            <w:r w:rsidRPr="00B01997">
              <w:rPr>
                <w:rFonts w:eastAsia="Arial"/>
              </w:rPr>
              <w:t xml:space="preserve"> </w:t>
            </w:r>
            <w:proofErr w:type="spellStart"/>
            <w:r w:rsidRPr="00B01997">
              <w:rPr>
                <w:rFonts w:eastAsia="Arial"/>
              </w:rPr>
              <w:t>if</w:t>
            </w:r>
            <w:proofErr w:type="spellEnd"/>
            <w:r w:rsidRPr="00B01997">
              <w:rPr>
                <w:rFonts w:eastAsia="Arial"/>
              </w:rPr>
              <w:t xml:space="preserve"> </w:t>
            </w:r>
            <w:proofErr w:type="spellStart"/>
            <w:r w:rsidRPr="00B01997">
              <w:rPr>
                <w:rFonts w:eastAsia="Arial"/>
              </w:rPr>
              <w:t>what</w:t>
            </w:r>
            <w:proofErr w:type="spellEnd"/>
            <w:r w:rsidRPr="00B01997">
              <w:rPr>
                <w:rFonts w:eastAsia="Arial"/>
              </w:rPr>
              <w:t xml:space="preserve"> </w:t>
            </w:r>
            <w:proofErr w:type="spellStart"/>
            <w:r w:rsidRPr="00B01997">
              <w:rPr>
                <w:rFonts w:eastAsia="Arial"/>
              </w:rPr>
              <w:t>happened</w:t>
            </w:r>
            <w:proofErr w:type="spellEnd"/>
            <w:r w:rsidRPr="00B01997">
              <w:rPr>
                <w:rFonts w:eastAsia="Arial"/>
              </w:rPr>
              <w:t xml:space="preserve"> in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last</w:t>
            </w:r>
            <w:proofErr w:type="spellEnd"/>
            <w:r w:rsidRPr="00B01997">
              <w:rPr>
                <w:rFonts w:eastAsia="Arial"/>
              </w:rPr>
              <w:t xml:space="preserve"> 90 </w:t>
            </w:r>
            <w:proofErr w:type="spellStart"/>
            <w:r w:rsidRPr="00B01997">
              <w:rPr>
                <w:rFonts w:eastAsia="Arial"/>
              </w:rPr>
              <w:t>minutes</w:t>
            </w:r>
            <w:proofErr w:type="spellEnd"/>
            <w:r w:rsidRPr="00B01997">
              <w:rPr>
                <w:rFonts w:eastAsia="Arial"/>
              </w:rPr>
              <w:t xml:space="preserve"> </w:t>
            </w:r>
            <w:proofErr w:type="spellStart"/>
            <w:r w:rsidRPr="00B01997">
              <w:rPr>
                <w:rFonts w:eastAsia="Arial"/>
              </w:rPr>
              <w:t>corresponds</w:t>
            </w:r>
            <w:proofErr w:type="spellEnd"/>
            <w:r w:rsidRPr="00B01997">
              <w:rPr>
                <w:rFonts w:eastAsia="Arial"/>
              </w:rPr>
              <w:t xml:space="preserve"> to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reality</w:t>
            </w:r>
            <w:proofErr w:type="spellEnd"/>
            <w:r w:rsidRPr="00B01997">
              <w:rPr>
                <w:rFonts w:eastAsia="Arial"/>
              </w:rPr>
              <w:t xml:space="preserve">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know</w:t>
            </w:r>
            <w:proofErr w:type="spellEnd"/>
            <w:r w:rsidRPr="00B01997">
              <w:rPr>
                <w:rFonts w:eastAsia="Arial"/>
              </w:rPr>
              <w:t>?</w:t>
            </w:r>
          </w:p>
          <w:p w14:paraId="53BB61DF" w14:textId="77777777" w:rsidR="00DB58DB" w:rsidRPr="00B01997" w:rsidRDefault="00DB58DB" w:rsidP="00F93F58">
            <w:pPr>
              <w:widowControl w:val="0"/>
              <w:autoSpaceDE w:val="0"/>
              <w:autoSpaceDN w:val="0"/>
              <w:spacing w:before="130" w:line="360" w:lineRule="auto"/>
              <w:jc w:val="both"/>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B01997">
              <w:rPr>
                <w:rFonts w:eastAsia="Arial"/>
              </w:rPr>
              <w:t>Connected</w:t>
            </w:r>
            <w:proofErr w:type="spellEnd"/>
            <w:r w:rsidRPr="00B01997">
              <w:rPr>
                <w:rFonts w:eastAsia="Arial"/>
              </w:rPr>
              <w:t xml:space="preserve"> to Q 4- </w:t>
            </w:r>
            <w:proofErr w:type="spellStart"/>
            <w:r w:rsidRPr="00B01997">
              <w:rPr>
                <w:rFonts w:eastAsia="Arial"/>
              </w:rPr>
              <w:t>What</w:t>
            </w:r>
            <w:proofErr w:type="spellEnd"/>
            <w:r w:rsidRPr="00B01997">
              <w:rPr>
                <w:rFonts w:eastAsia="Arial"/>
              </w:rPr>
              <w:t xml:space="preserve"> do </w:t>
            </w:r>
            <w:proofErr w:type="spellStart"/>
            <w:r w:rsidRPr="00B01997">
              <w:rPr>
                <w:rFonts w:eastAsia="Arial"/>
              </w:rPr>
              <w:t>you</w:t>
            </w:r>
            <w:proofErr w:type="spellEnd"/>
            <w:r w:rsidRPr="00B01997">
              <w:rPr>
                <w:rFonts w:eastAsia="Arial"/>
              </w:rPr>
              <w:t xml:space="preserve"> </w:t>
            </w:r>
            <w:proofErr w:type="spellStart"/>
            <w:r w:rsidRPr="00B01997">
              <w:rPr>
                <w:rFonts w:eastAsia="Arial"/>
              </w:rPr>
              <w:t>feel</w:t>
            </w:r>
            <w:proofErr w:type="spellEnd"/>
            <w:r w:rsidRPr="00B01997">
              <w:rPr>
                <w:rFonts w:eastAsia="Arial"/>
              </w:rPr>
              <w:t xml:space="preserve"> </w:t>
            </w:r>
            <w:proofErr w:type="spellStart"/>
            <w:r w:rsidRPr="00B01997">
              <w:rPr>
                <w:rFonts w:eastAsia="Arial"/>
              </w:rPr>
              <w:t>that</w:t>
            </w:r>
            <w:proofErr w:type="spellEnd"/>
            <w:r w:rsidRPr="00B01997">
              <w:rPr>
                <w:rFonts w:eastAsia="Arial"/>
              </w:rPr>
              <w:t xml:space="preserve"> </w:t>
            </w:r>
            <w:proofErr w:type="spellStart"/>
            <w:r w:rsidRPr="00B01997">
              <w:rPr>
                <w:rFonts w:eastAsia="Arial"/>
              </w:rPr>
              <w:t>your</w:t>
            </w:r>
            <w:proofErr w:type="spellEnd"/>
            <w:r w:rsidRPr="00B01997">
              <w:rPr>
                <w:rFonts w:eastAsia="Arial"/>
              </w:rPr>
              <w:t xml:space="preserve"> </w:t>
            </w:r>
            <w:proofErr w:type="spellStart"/>
            <w:r w:rsidRPr="00B01997">
              <w:rPr>
                <w:rFonts w:eastAsia="Arial"/>
              </w:rPr>
              <w:t>own</w:t>
            </w:r>
            <w:proofErr w:type="spellEnd"/>
            <w:r w:rsidRPr="00B01997">
              <w:rPr>
                <w:rFonts w:eastAsia="Arial"/>
              </w:rPr>
              <w:t xml:space="preserve"> </w:t>
            </w:r>
            <w:proofErr w:type="spellStart"/>
            <w:r w:rsidRPr="00B01997">
              <w:rPr>
                <w:rFonts w:eastAsia="Arial"/>
              </w:rPr>
              <w:t>reality</w:t>
            </w:r>
            <w:proofErr w:type="spellEnd"/>
            <w:r w:rsidRPr="00B01997">
              <w:rPr>
                <w:rFonts w:eastAsia="Arial"/>
              </w:rPr>
              <w:t xml:space="preserve"> </w:t>
            </w:r>
            <w:proofErr w:type="spellStart"/>
            <w:r w:rsidRPr="00B01997">
              <w:rPr>
                <w:rFonts w:eastAsia="Arial"/>
              </w:rPr>
              <w:t>miss</w:t>
            </w:r>
            <w:proofErr w:type="spellEnd"/>
            <w:r w:rsidRPr="00B01997">
              <w:rPr>
                <w:rFonts w:eastAsia="Arial"/>
              </w:rPr>
              <w:t>? (</w:t>
            </w:r>
            <w:proofErr w:type="spellStart"/>
            <w:r w:rsidRPr="00B01997">
              <w:rPr>
                <w:rFonts w:eastAsia="Arial"/>
              </w:rPr>
              <w:t>In</w:t>
            </w:r>
            <w:proofErr w:type="spellEnd"/>
            <w:r w:rsidRPr="00B01997">
              <w:rPr>
                <w:rFonts w:eastAsia="Arial"/>
              </w:rPr>
              <w:t xml:space="preserve"> </w:t>
            </w:r>
            <w:proofErr w:type="spellStart"/>
            <w:r w:rsidRPr="00B01997">
              <w:rPr>
                <w:rFonts w:eastAsia="Arial"/>
              </w:rPr>
              <w:t>terms</w:t>
            </w:r>
            <w:proofErr w:type="spellEnd"/>
            <w:r w:rsidRPr="00B01997">
              <w:rPr>
                <w:rFonts w:eastAsia="Arial"/>
              </w:rPr>
              <w:t xml:space="preserve"> of </w:t>
            </w:r>
            <w:proofErr w:type="spellStart"/>
            <w:r w:rsidRPr="00B01997">
              <w:rPr>
                <w:rFonts w:eastAsia="Arial"/>
              </w:rPr>
              <w:t>the</w:t>
            </w:r>
            <w:proofErr w:type="spellEnd"/>
            <w:r w:rsidRPr="00B01997">
              <w:rPr>
                <w:rFonts w:eastAsia="Arial"/>
              </w:rPr>
              <w:t xml:space="preserve"> </w:t>
            </w:r>
            <w:proofErr w:type="spellStart"/>
            <w:r w:rsidRPr="00B01997">
              <w:rPr>
                <w:rFonts w:eastAsia="Arial"/>
              </w:rPr>
              <w:t>important</w:t>
            </w:r>
            <w:proofErr w:type="spellEnd"/>
            <w:r w:rsidRPr="00B01997">
              <w:rPr>
                <w:rFonts w:eastAsia="Arial"/>
              </w:rPr>
              <w:t xml:space="preserve"> </w:t>
            </w:r>
            <w:proofErr w:type="spellStart"/>
            <w:r w:rsidRPr="00B01997">
              <w:rPr>
                <w:rFonts w:eastAsia="Arial"/>
              </w:rPr>
              <w:t>characteristics</w:t>
            </w:r>
            <w:proofErr w:type="spellEnd"/>
            <w:r w:rsidRPr="00B01997">
              <w:rPr>
                <w:rFonts w:eastAsia="Arial"/>
              </w:rPr>
              <w:t xml:space="preserve"> of </w:t>
            </w:r>
            <w:proofErr w:type="spellStart"/>
            <w:r w:rsidRPr="00B01997">
              <w:rPr>
                <w:rFonts w:eastAsia="Arial"/>
              </w:rPr>
              <w:t>civic</w:t>
            </w:r>
            <w:proofErr w:type="spellEnd"/>
            <w:r w:rsidRPr="00B01997">
              <w:rPr>
                <w:rFonts w:eastAsia="Arial"/>
              </w:rPr>
              <w:t xml:space="preserve"> </w:t>
            </w:r>
            <w:proofErr w:type="spellStart"/>
            <w:r w:rsidRPr="00B01997">
              <w:rPr>
                <w:rFonts w:eastAsia="Arial"/>
              </w:rPr>
              <w:t>awareness</w:t>
            </w:r>
            <w:proofErr w:type="spellEnd"/>
            <w:r w:rsidRPr="00B01997">
              <w:rPr>
                <w:rFonts w:eastAsia="Arial"/>
              </w:rPr>
              <w:t xml:space="preserve"> </w:t>
            </w:r>
            <w:proofErr w:type="spellStart"/>
            <w:r w:rsidRPr="00B01997">
              <w:rPr>
                <w:rFonts w:eastAsia="Arial"/>
              </w:rPr>
              <w:t>that</w:t>
            </w:r>
            <w:proofErr w:type="spellEnd"/>
            <w:r w:rsidRPr="00B01997">
              <w:rPr>
                <w:rFonts w:eastAsia="Arial"/>
              </w:rPr>
              <w:t xml:space="preserve"> </w:t>
            </w:r>
            <w:proofErr w:type="spellStart"/>
            <w:r w:rsidRPr="00B01997">
              <w:rPr>
                <w:rFonts w:eastAsia="Arial"/>
              </w:rPr>
              <w:t>were</w:t>
            </w:r>
            <w:proofErr w:type="spellEnd"/>
            <w:r w:rsidRPr="00B01997">
              <w:rPr>
                <w:rFonts w:eastAsia="Arial"/>
              </w:rPr>
              <w:t xml:space="preserve"> </w:t>
            </w:r>
            <w:proofErr w:type="spellStart"/>
            <w:r w:rsidRPr="00B01997">
              <w:rPr>
                <w:rFonts w:eastAsia="Arial"/>
              </w:rPr>
              <w:t>listed</w:t>
            </w:r>
            <w:proofErr w:type="spellEnd"/>
            <w:r w:rsidRPr="00B01997">
              <w:rPr>
                <w:rFonts w:eastAsia="Arial"/>
              </w:rPr>
              <w:t>).</w:t>
            </w:r>
          </w:p>
        </w:tc>
      </w:tr>
    </w:tbl>
    <w:p w14:paraId="2F8CA85C" w14:textId="553FFE8B" w:rsidR="00DB58DB" w:rsidRDefault="00DB58DB" w:rsidP="00FF1C85">
      <w:pPr>
        <w:ind w:left="156"/>
        <w:rPr>
          <w:b/>
          <w:bCs/>
          <w:color w:val="000000" w:themeColor="text1"/>
          <w:sz w:val="28"/>
          <w:szCs w:val="28"/>
        </w:rPr>
      </w:pPr>
    </w:p>
    <w:p w14:paraId="33A0D7B4" w14:textId="34953EF9" w:rsidR="00CE1676" w:rsidRDefault="00992A27" w:rsidP="00FF1C85">
      <w:pPr>
        <w:ind w:left="156"/>
        <w:rPr>
          <w:b/>
          <w:bCs/>
          <w:color w:val="000000" w:themeColor="text1"/>
          <w:sz w:val="28"/>
          <w:szCs w:val="28"/>
        </w:rPr>
      </w:pPr>
      <w:r>
        <w:rPr>
          <w:b/>
          <w:bCs/>
          <w:color w:val="000000" w:themeColor="text1"/>
          <w:sz w:val="28"/>
          <w:szCs w:val="28"/>
        </w:rPr>
        <w:t>SUPPORTING</w:t>
      </w:r>
      <w:r w:rsidR="00CE1676">
        <w:rPr>
          <w:b/>
          <w:bCs/>
          <w:color w:val="000000" w:themeColor="text1"/>
          <w:sz w:val="28"/>
          <w:szCs w:val="28"/>
        </w:rPr>
        <w:t xml:space="preserve"> RESOURCE</w:t>
      </w:r>
    </w:p>
    <w:p w14:paraId="118FEE5E" w14:textId="77777777" w:rsidR="00CE1676" w:rsidRDefault="00CE1676" w:rsidP="00FF1C85">
      <w:pPr>
        <w:ind w:left="156"/>
        <w:rPr>
          <w:b/>
          <w:bCs/>
          <w:color w:val="000000" w:themeColor="text1"/>
          <w:sz w:val="28"/>
          <w:szCs w:val="28"/>
        </w:rPr>
      </w:pPr>
    </w:p>
    <w:p w14:paraId="1314F011" w14:textId="3C7FE563" w:rsidR="00DB58DB" w:rsidRDefault="00DB58DB" w:rsidP="00FF1C85">
      <w:pPr>
        <w:ind w:left="156"/>
        <w:rPr>
          <w:b/>
          <w:bCs/>
          <w:color w:val="000000" w:themeColor="text1"/>
          <w:sz w:val="28"/>
          <w:szCs w:val="28"/>
        </w:rPr>
      </w:pPr>
      <w:r>
        <w:rPr>
          <w:b/>
          <w:bCs/>
          <w:color w:val="000000" w:themeColor="text1"/>
          <w:sz w:val="28"/>
          <w:szCs w:val="28"/>
        </w:rPr>
        <w:t>HOW TO BE INCLUSIVE</w:t>
      </w:r>
      <w:r w:rsidR="009E6629">
        <w:rPr>
          <w:b/>
          <w:bCs/>
          <w:color w:val="000000" w:themeColor="text1"/>
          <w:sz w:val="28"/>
          <w:szCs w:val="28"/>
        </w:rPr>
        <w:t xml:space="preserve"> - the role of inclusivity in community and civic awareness, participation and responsibility</w:t>
      </w:r>
    </w:p>
    <w:p w14:paraId="3F1DE36F" w14:textId="78AADEB4" w:rsidR="00DB58DB" w:rsidRDefault="00DB58DB" w:rsidP="00FF1C85">
      <w:pPr>
        <w:ind w:left="156"/>
        <w:rPr>
          <w:b/>
          <w:bCs/>
          <w:color w:val="000000" w:themeColor="text1"/>
          <w:sz w:val="28"/>
          <w:szCs w:val="28"/>
        </w:rPr>
      </w:pPr>
    </w:p>
    <w:p w14:paraId="4E2EA73C" w14:textId="6CFC1BD5" w:rsidR="00DB58DB" w:rsidRDefault="00DB58DB" w:rsidP="00FF1C85">
      <w:pPr>
        <w:ind w:left="156"/>
        <w:rPr>
          <w:color w:val="000000" w:themeColor="text1"/>
        </w:rPr>
      </w:pPr>
      <w:r>
        <w:rPr>
          <w:color w:val="000000" w:themeColor="text1"/>
        </w:rPr>
        <w:t xml:space="preserve">Nowadays, it is difficult to think of homogenous communities. All communities are engaged in matters related to diversity and moving from multicultural communities (in which each group stays with its own members) to intercultural communities (in which all groups interact with one another). </w:t>
      </w:r>
    </w:p>
    <w:p w14:paraId="1EC4B411" w14:textId="7B3CA30C" w:rsidR="00283D8C" w:rsidRDefault="00283D8C" w:rsidP="00FF1C85">
      <w:pPr>
        <w:ind w:left="156"/>
        <w:rPr>
          <w:color w:val="000000" w:themeColor="text1"/>
        </w:rPr>
      </w:pPr>
    </w:p>
    <w:p w14:paraId="6048105F" w14:textId="75EBCCE7" w:rsidR="00283D8C" w:rsidRDefault="00283D8C" w:rsidP="00FF1C85">
      <w:pPr>
        <w:ind w:left="156"/>
        <w:rPr>
          <w:color w:val="000000" w:themeColor="text1"/>
        </w:rPr>
      </w:pPr>
      <w:r>
        <w:rPr>
          <w:color w:val="000000" w:themeColor="text1"/>
        </w:rPr>
        <w:lastRenderedPageBreak/>
        <w:t xml:space="preserve">The following information </w:t>
      </w:r>
      <w:r w:rsidR="00065C23">
        <w:rPr>
          <w:color w:val="000000" w:themeColor="text1"/>
        </w:rPr>
        <w:t xml:space="preserve">can assist in </w:t>
      </w:r>
      <w:r>
        <w:rPr>
          <w:color w:val="000000" w:themeColor="text1"/>
        </w:rPr>
        <w:t xml:space="preserve">sessions on civic awareness and participation, </w:t>
      </w:r>
      <w:r w:rsidR="00B1368A">
        <w:rPr>
          <w:color w:val="000000" w:themeColor="text1"/>
        </w:rPr>
        <w:t xml:space="preserve">by </w:t>
      </w:r>
      <w:r>
        <w:rPr>
          <w:color w:val="000000" w:themeColor="text1"/>
        </w:rPr>
        <w:t xml:space="preserve">supporting participants to identify </w:t>
      </w:r>
      <w:r w:rsidR="00177D0E">
        <w:rPr>
          <w:color w:val="000000" w:themeColor="text1"/>
        </w:rPr>
        <w:t>steps they can take to engage in</w:t>
      </w:r>
      <w:r w:rsidR="00DE5B1C">
        <w:rPr>
          <w:color w:val="000000" w:themeColor="text1"/>
        </w:rPr>
        <w:t>, or encourage,</w:t>
      </w:r>
      <w:r w:rsidR="00177D0E">
        <w:rPr>
          <w:color w:val="000000" w:themeColor="text1"/>
        </w:rPr>
        <w:t xml:space="preserve"> </w:t>
      </w:r>
      <w:r w:rsidR="00E05A8A">
        <w:rPr>
          <w:color w:val="000000" w:themeColor="text1"/>
        </w:rPr>
        <w:t>civic-</w:t>
      </w:r>
      <w:r w:rsidR="00177D0E">
        <w:rPr>
          <w:color w:val="000000" w:themeColor="text1"/>
        </w:rPr>
        <w:t>community action</w:t>
      </w:r>
      <w:r w:rsidR="00DE5B1C">
        <w:rPr>
          <w:color w:val="000000" w:themeColor="text1"/>
        </w:rPr>
        <w:t>.</w:t>
      </w:r>
      <w:r w:rsidR="00A50320">
        <w:rPr>
          <w:color w:val="000000" w:themeColor="text1"/>
        </w:rPr>
        <w:t xml:space="preserve"> This information can be shared with session participants to use as reflective </w:t>
      </w:r>
      <w:r w:rsidR="00BC69F2">
        <w:rPr>
          <w:color w:val="000000" w:themeColor="text1"/>
        </w:rPr>
        <w:t>tools</w:t>
      </w:r>
      <w:r w:rsidR="00A50320">
        <w:rPr>
          <w:color w:val="000000" w:themeColor="text1"/>
        </w:rPr>
        <w:t xml:space="preserve"> to consider their own ideas around community organising.</w:t>
      </w:r>
    </w:p>
    <w:p w14:paraId="088191AD" w14:textId="6DBE4BAC" w:rsidR="00DB58DB" w:rsidRDefault="00DB58DB" w:rsidP="00FF1C85">
      <w:pPr>
        <w:ind w:left="156"/>
        <w:rPr>
          <w:color w:val="000000" w:themeColor="text1"/>
        </w:rPr>
      </w:pPr>
    </w:p>
    <w:p w14:paraId="3869FDAC" w14:textId="34572D62" w:rsidR="00DB58DB" w:rsidRDefault="00DB58DB" w:rsidP="00FF1C85">
      <w:pPr>
        <w:ind w:left="156"/>
        <w:rPr>
          <w:color w:val="000000" w:themeColor="text1"/>
        </w:rPr>
      </w:pPr>
      <w:r>
        <w:rPr>
          <w:color w:val="000000" w:themeColor="text1"/>
        </w:rPr>
        <w:t xml:space="preserve">The question of </w:t>
      </w:r>
      <w:r>
        <w:rPr>
          <w:i/>
          <w:iCs/>
          <w:color w:val="000000" w:themeColor="text1"/>
        </w:rPr>
        <w:t xml:space="preserve">how </w:t>
      </w:r>
      <w:r>
        <w:rPr>
          <w:color w:val="000000" w:themeColor="text1"/>
        </w:rPr>
        <w:t xml:space="preserve">to create an inclusive community has been discussed widely in social, political, cultural, educational and economic fields. </w:t>
      </w:r>
    </w:p>
    <w:p w14:paraId="0F74DF5F" w14:textId="6089286A" w:rsidR="00DB58DB" w:rsidRDefault="00DB58DB" w:rsidP="00FF1C85">
      <w:pPr>
        <w:ind w:left="156"/>
        <w:rPr>
          <w:color w:val="000000" w:themeColor="text1"/>
        </w:rPr>
      </w:pPr>
      <w:r>
        <w:rPr>
          <w:color w:val="000000" w:themeColor="text1"/>
        </w:rPr>
        <w:t xml:space="preserve">A simply definition of 'the inclusive community' is one in which all citizens are treated equally and fairly, and incidents arising from prejudice and discrimination are not occurring often or at all. </w:t>
      </w:r>
    </w:p>
    <w:p w14:paraId="08E04300" w14:textId="1E771E56" w:rsidR="00DB58DB" w:rsidRDefault="00DB58DB" w:rsidP="00FF1C85">
      <w:pPr>
        <w:ind w:left="156"/>
        <w:rPr>
          <w:color w:val="000000" w:themeColor="text1"/>
        </w:rPr>
      </w:pPr>
    </w:p>
    <w:p w14:paraId="5AD379B8" w14:textId="300B47F1" w:rsidR="00DB58DB" w:rsidRDefault="00DB58DB" w:rsidP="00FF1C85">
      <w:pPr>
        <w:ind w:left="156"/>
        <w:rPr>
          <w:color w:val="000000" w:themeColor="text1"/>
        </w:rPr>
      </w:pPr>
      <w:r>
        <w:rPr>
          <w:color w:val="000000" w:themeColor="text1"/>
        </w:rPr>
        <w:t xml:space="preserve">The inclusive community is one in which: </w:t>
      </w:r>
    </w:p>
    <w:p w14:paraId="3BD3B521" w14:textId="43D87EE4" w:rsidR="00DB58DB" w:rsidRDefault="00DB58DB" w:rsidP="00FF1C85">
      <w:pPr>
        <w:ind w:left="156"/>
        <w:rPr>
          <w:color w:val="000000" w:themeColor="text1"/>
        </w:rPr>
      </w:pPr>
    </w:p>
    <w:p w14:paraId="6388CABD" w14:textId="58022C2E" w:rsidR="00DB58DB" w:rsidRDefault="00DB58DB" w:rsidP="00DB58DB">
      <w:pPr>
        <w:pStyle w:val="ListParagraph"/>
        <w:numPr>
          <w:ilvl w:val="0"/>
          <w:numId w:val="13"/>
        </w:numPr>
        <w:rPr>
          <w:color w:val="000000" w:themeColor="text1"/>
        </w:rPr>
      </w:pPr>
      <w:r>
        <w:rPr>
          <w:color w:val="000000" w:themeColor="text1"/>
        </w:rPr>
        <w:t>Everything is being done so that citizens are respected and given the same rights of access to resources and opportunities</w:t>
      </w:r>
    </w:p>
    <w:p w14:paraId="6665B2FB" w14:textId="5477A535" w:rsidR="00DB58DB" w:rsidRDefault="00DB58DB" w:rsidP="00DB58DB">
      <w:pPr>
        <w:pStyle w:val="ListParagraph"/>
        <w:numPr>
          <w:ilvl w:val="0"/>
          <w:numId w:val="13"/>
        </w:numPr>
        <w:rPr>
          <w:color w:val="000000" w:themeColor="text1"/>
        </w:rPr>
      </w:pPr>
      <w:r>
        <w:rPr>
          <w:color w:val="000000" w:themeColor="text1"/>
        </w:rPr>
        <w:t>Any form of discrimination would be addressed, and could be, eliminated</w:t>
      </w:r>
    </w:p>
    <w:p w14:paraId="61F8CDD1" w14:textId="3FC8A42C" w:rsidR="00DB58DB" w:rsidRDefault="00DB58DB" w:rsidP="00DB58DB">
      <w:pPr>
        <w:pStyle w:val="ListParagraph"/>
        <w:numPr>
          <w:ilvl w:val="0"/>
          <w:numId w:val="13"/>
        </w:numPr>
        <w:rPr>
          <w:color w:val="000000" w:themeColor="text1"/>
        </w:rPr>
      </w:pPr>
      <w:r>
        <w:rPr>
          <w:color w:val="000000" w:themeColor="text1"/>
        </w:rPr>
        <w:t>All citizens are included in decision-making processes and mechanisms</w:t>
      </w:r>
    </w:p>
    <w:p w14:paraId="0F4F1184" w14:textId="7778B85A" w:rsidR="00DB58DB" w:rsidRDefault="00DB58DB" w:rsidP="00DB58DB">
      <w:pPr>
        <w:pStyle w:val="ListParagraph"/>
        <w:numPr>
          <w:ilvl w:val="0"/>
          <w:numId w:val="13"/>
        </w:numPr>
        <w:rPr>
          <w:color w:val="000000" w:themeColor="text1"/>
        </w:rPr>
      </w:pPr>
      <w:r>
        <w:rPr>
          <w:color w:val="000000" w:themeColor="text1"/>
        </w:rPr>
        <w:t>Diversity is valued</w:t>
      </w:r>
    </w:p>
    <w:p w14:paraId="6D453F77" w14:textId="2903B53F" w:rsidR="00DB58DB" w:rsidRDefault="00DB58DB" w:rsidP="00273515">
      <w:pPr>
        <w:pStyle w:val="ListParagraph"/>
        <w:numPr>
          <w:ilvl w:val="0"/>
          <w:numId w:val="13"/>
        </w:numPr>
        <w:rPr>
          <w:color w:val="000000" w:themeColor="text1"/>
        </w:rPr>
      </w:pPr>
      <w:r w:rsidRPr="00273515">
        <w:rPr>
          <w:color w:val="000000" w:themeColor="text1"/>
        </w:rPr>
        <w:t>Negative incidents arising from prejudice are responded to in a constructive manner</w:t>
      </w:r>
    </w:p>
    <w:p w14:paraId="0E4CFE3E" w14:textId="56EF02AF" w:rsidR="00273515" w:rsidRDefault="00273515" w:rsidP="00273515">
      <w:pPr>
        <w:ind w:left="156"/>
        <w:rPr>
          <w:color w:val="000000" w:themeColor="text1"/>
        </w:rPr>
      </w:pPr>
    </w:p>
    <w:p w14:paraId="3BF0C318" w14:textId="70C02A1B" w:rsidR="00273515" w:rsidRDefault="00273515" w:rsidP="00273515">
      <w:pPr>
        <w:ind w:left="156"/>
        <w:rPr>
          <w:color w:val="000000" w:themeColor="text1"/>
        </w:rPr>
      </w:pPr>
      <w:r>
        <w:rPr>
          <w:color w:val="000000" w:themeColor="text1"/>
        </w:rPr>
        <w:t xml:space="preserve">Building an inclusive community is a long and often difficult process. What is essential is that it can be started at any time. Most of the time, organisations and groups will begin to pay attention to the importance of inclusivity after a significantly negative event or incident. Ideally, this should not be the case. Prejudice and discrimination should not be allowed to proliferate until harm has already been done. </w:t>
      </w:r>
    </w:p>
    <w:p w14:paraId="2C24DA59" w14:textId="77777777" w:rsidR="00273515" w:rsidRDefault="00273515" w:rsidP="00273515">
      <w:pPr>
        <w:ind w:left="156"/>
        <w:rPr>
          <w:color w:val="000000" w:themeColor="text1"/>
        </w:rPr>
      </w:pPr>
    </w:p>
    <w:p w14:paraId="1B7EA18C" w14:textId="491ED949" w:rsidR="007B3BA9" w:rsidRDefault="00273515" w:rsidP="00273515">
      <w:pPr>
        <w:ind w:left="156"/>
        <w:rPr>
          <w:color w:val="000000" w:themeColor="text1"/>
        </w:rPr>
      </w:pPr>
      <w:r>
        <w:rPr>
          <w:color w:val="000000" w:themeColor="text1"/>
        </w:rPr>
        <w:t>In the building of an inclusive community, all groups of citizens should be involved and able to participate. There should be awareness of which groups of citizens are routinely excluded from civic participation</w:t>
      </w:r>
      <w:r w:rsidR="002B6679">
        <w:rPr>
          <w:color w:val="000000" w:themeColor="text1"/>
        </w:rPr>
        <w:t xml:space="preserve"> and efforts should be consistently made to address barriers to awareness and participation.</w:t>
      </w:r>
    </w:p>
    <w:p w14:paraId="1359CB7B" w14:textId="76DFD983" w:rsidR="00B407F0" w:rsidRDefault="00B407F0" w:rsidP="00273515">
      <w:pPr>
        <w:ind w:left="156"/>
        <w:rPr>
          <w:color w:val="000000" w:themeColor="text1"/>
        </w:rPr>
      </w:pPr>
    </w:p>
    <w:p w14:paraId="04A880C3" w14:textId="3F257A2C" w:rsidR="00B407F0" w:rsidRDefault="00B407F0" w:rsidP="00273515">
      <w:pPr>
        <w:ind w:left="156"/>
        <w:rPr>
          <w:b/>
          <w:bCs/>
          <w:color w:val="000000" w:themeColor="text1"/>
          <w:sz w:val="26"/>
          <w:szCs w:val="26"/>
        </w:rPr>
      </w:pPr>
      <w:r>
        <w:rPr>
          <w:b/>
          <w:bCs/>
          <w:color w:val="000000" w:themeColor="text1"/>
          <w:sz w:val="26"/>
          <w:szCs w:val="26"/>
        </w:rPr>
        <w:t>COMMUNITY ORGANISING METHODS</w:t>
      </w:r>
    </w:p>
    <w:p w14:paraId="1BCCD030" w14:textId="1B5B91FD" w:rsidR="00B407F0" w:rsidRDefault="00B407F0" w:rsidP="00273515">
      <w:pPr>
        <w:ind w:left="156"/>
        <w:rPr>
          <w:b/>
          <w:bCs/>
          <w:color w:val="000000" w:themeColor="text1"/>
          <w:sz w:val="26"/>
          <w:szCs w:val="26"/>
        </w:rPr>
      </w:pPr>
    </w:p>
    <w:p w14:paraId="22FC5481" w14:textId="431FDEF3" w:rsidR="00B407F0" w:rsidRDefault="00B407F0" w:rsidP="00273515">
      <w:pPr>
        <w:ind w:left="156"/>
        <w:rPr>
          <w:color w:val="000000" w:themeColor="text1"/>
        </w:rPr>
      </w:pPr>
      <w:r>
        <w:rPr>
          <w:color w:val="000000" w:themeColor="text1"/>
        </w:rPr>
        <w:t xml:space="preserve">One of the methods that citizens can engage with to generate change in their community is 'community organising.' </w:t>
      </w:r>
      <w:r w:rsidR="00BD2D3C">
        <w:rPr>
          <w:color w:val="000000" w:themeColor="text1"/>
        </w:rPr>
        <w:t xml:space="preserve">Community organising begins with the simple principle that authorities tend to collaborate more effectively with organisation representing civil society if they show that they have the support of the community members (the affected communities - particularly for marginalised groups, this approach is essential). </w:t>
      </w:r>
      <w:r w:rsidR="00697DB1">
        <w:rPr>
          <w:color w:val="000000" w:themeColor="text1"/>
        </w:rPr>
        <w:t xml:space="preserve">Inclusivity is a vital and foundational element of community organising. </w:t>
      </w:r>
    </w:p>
    <w:p w14:paraId="7D8DCC63" w14:textId="43E6DB50" w:rsidR="00BD2D3C" w:rsidRDefault="00BD2D3C" w:rsidP="00273515">
      <w:pPr>
        <w:ind w:left="156"/>
        <w:rPr>
          <w:color w:val="000000" w:themeColor="text1"/>
        </w:rPr>
      </w:pPr>
    </w:p>
    <w:p w14:paraId="0A7874E4" w14:textId="0FB58000" w:rsidR="00BD2D3C" w:rsidRDefault="00BD2D3C" w:rsidP="00273515">
      <w:pPr>
        <w:ind w:left="156"/>
        <w:rPr>
          <w:color w:val="000000" w:themeColor="text1"/>
        </w:rPr>
      </w:pPr>
      <w:r>
        <w:rPr>
          <w:color w:val="000000" w:themeColor="text1"/>
        </w:rPr>
        <w:t>The community organiser works in civil society and supports community members to create their own democratic organisations and institutions such as: membership organisations with committees; working groups etc. - so that they can effectively challenge governing bodies and sectors to hold them accountable to change.</w:t>
      </w:r>
    </w:p>
    <w:p w14:paraId="40FC2DDB" w14:textId="25780AB2" w:rsidR="00BD2D3C" w:rsidRDefault="00BD2D3C" w:rsidP="00273515">
      <w:pPr>
        <w:ind w:left="156"/>
        <w:rPr>
          <w:color w:val="000000" w:themeColor="text1"/>
        </w:rPr>
      </w:pPr>
    </w:p>
    <w:p w14:paraId="093F03DE" w14:textId="46F22DCB" w:rsidR="00BD2D3C" w:rsidRDefault="002B6679" w:rsidP="00273515">
      <w:pPr>
        <w:ind w:left="156"/>
        <w:rPr>
          <w:color w:val="000000" w:themeColor="text1"/>
        </w:rPr>
      </w:pPr>
      <w:r>
        <w:rPr>
          <w:color w:val="000000" w:themeColor="text1"/>
        </w:rPr>
        <w:lastRenderedPageBreak/>
        <w:t xml:space="preserve">in the process of community organising, those who don't have a say in the decision-making processes can organise for social change in order to rearrange power inequalities by establishing non-hierarchical community organisations. </w:t>
      </w:r>
    </w:p>
    <w:p w14:paraId="53D3967E" w14:textId="77414021" w:rsidR="002B6679" w:rsidRDefault="002B6679" w:rsidP="00273515">
      <w:pPr>
        <w:ind w:left="156"/>
        <w:rPr>
          <w:color w:val="000000" w:themeColor="text1"/>
        </w:rPr>
      </w:pPr>
    </w:p>
    <w:p w14:paraId="1D462275" w14:textId="3E836BC3" w:rsidR="002B6679" w:rsidRDefault="002B6679" w:rsidP="00273515">
      <w:pPr>
        <w:ind w:left="156"/>
        <w:rPr>
          <w:color w:val="000000" w:themeColor="text1"/>
        </w:rPr>
      </w:pPr>
      <w:r>
        <w:rPr>
          <w:color w:val="000000" w:themeColor="text1"/>
        </w:rPr>
        <w:t>There are several ways to describe the organising process. Below are the basic steps which are often employed:</w:t>
      </w:r>
    </w:p>
    <w:p w14:paraId="52C9E34B" w14:textId="779A594F" w:rsidR="002B6679" w:rsidRDefault="002B6679" w:rsidP="00273515">
      <w:pPr>
        <w:ind w:left="156"/>
        <w:rPr>
          <w:color w:val="000000" w:themeColor="text1"/>
        </w:rPr>
      </w:pPr>
    </w:p>
    <w:p w14:paraId="064B2DF4" w14:textId="0FF1D3E2" w:rsidR="003769A7" w:rsidRDefault="003769A7" w:rsidP="003769A7">
      <w:pPr>
        <w:pStyle w:val="ListParagraph"/>
        <w:numPr>
          <w:ilvl w:val="0"/>
          <w:numId w:val="15"/>
        </w:numPr>
        <w:rPr>
          <w:color w:val="000000" w:themeColor="text1"/>
        </w:rPr>
      </w:pPr>
      <w:r>
        <w:rPr>
          <w:b/>
          <w:bCs/>
          <w:color w:val="000000" w:themeColor="text1"/>
        </w:rPr>
        <w:t>Listening process:</w:t>
      </w:r>
      <w:r>
        <w:rPr>
          <w:color w:val="000000" w:themeColor="text1"/>
        </w:rPr>
        <w:t xml:space="preserve"> </w:t>
      </w:r>
      <w:r w:rsidR="00283D8C">
        <w:rPr>
          <w:color w:val="000000" w:themeColor="text1"/>
        </w:rPr>
        <w:t>S</w:t>
      </w:r>
      <w:r>
        <w:rPr>
          <w:color w:val="000000" w:themeColor="text1"/>
        </w:rPr>
        <w:t>ystematically listen to a diverse range of members within the community in order to identify problems, ideas, visions and perspectives and to recruit individuals for the organisation.</w:t>
      </w:r>
    </w:p>
    <w:p w14:paraId="4829F849" w14:textId="672D55C6" w:rsidR="003769A7" w:rsidRDefault="003769A7" w:rsidP="003769A7">
      <w:pPr>
        <w:pStyle w:val="ListParagraph"/>
        <w:numPr>
          <w:ilvl w:val="0"/>
          <w:numId w:val="15"/>
        </w:numPr>
        <w:rPr>
          <w:color w:val="000000" w:themeColor="text1"/>
        </w:rPr>
      </w:pPr>
      <w:r>
        <w:rPr>
          <w:b/>
          <w:bCs/>
          <w:color w:val="000000" w:themeColor="text1"/>
        </w:rPr>
        <w:t xml:space="preserve">First meeting: </w:t>
      </w:r>
      <w:r w:rsidR="00283D8C">
        <w:rPr>
          <w:color w:val="000000" w:themeColor="text1"/>
        </w:rPr>
        <w:t>Bringing people together to prioritise a list of issues compiled during the listening process. An established membership-based citizen organisation will help to solve these issues.</w:t>
      </w:r>
    </w:p>
    <w:p w14:paraId="51407BAC" w14:textId="66F7D3BA" w:rsidR="00283D8C" w:rsidRDefault="00283D8C" w:rsidP="003769A7">
      <w:pPr>
        <w:pStyle w:val="ListParagraph"/>
        <w:numPr>
          <w:ilvl w:val="0"/>
          <w:numId w:val="15"/>
        </w:numPr>
        <w:rPr>
          <w:color w:val="000000" w:themeColor="text1"/>
        </w:rPr>
      </w:pPr>
      <w:r>
        <w:rPr>
          <w:b/>
          <w:bCs/>
          <w:color w:val="000000" w:themeColor="text1"/>
        </w:rPr>
        <w:t xml:space="preserve">Regular meetings: </w:t>
      </w:r>
      <w:r>
        <w:rPr>
          <w:color w:val="000000" w:themeColor="text1"/>
        </w:rPr>
        <w:t xml:space="preserve">Bring people together regularly to prepare research and strategy for actions. </w:t>
      </w:r>
    </w:p>
    <w:p w14:paraId="4C827A1C" w14:textId="0C1A4563" w:rsidR="00283D8C" w:rsidRDefault="00283D8C" w:rsidP="003769A7">
      <w:pPr>
        <w:pStyle w:val="ListParagraph"/>
        <w:numPr>
          <w:ilvl w:val="0"/>
          <w:numId w:val="15"/>
        </w:numPr>
        <w:rPr>
          <w:color w:val="000000" w:themeColor="text1"/>
        </w:rPr>
      </w:pPr>
      <w:r>
        <w:rPr>
          <w:b/>
          <w:bCs/>
          <w:color w:val="000000" w:themeColor="text1"/>
        </w:rPr>
        <w:t xml:space="preserve">Research: </w:t>
      </w:r>
      <w:r>
        <w:rPr>
          <w:color w:val="000000" w:themeColor="text1"/>
        </w:rPr>
        <w:t xml:space="preserve">Identify potential solutions and the specific decision-makers and institutions which hold power to make these solutions possible. </w:t>
      </w:r>
    </w:p>
    <w:p w14:paraId="66E4944B" w14:textId="4CC637B0" w:rsidR="00283D8C" w:rsidRDefault="00283D8C" w:rsidP="003769A7">
      <w:pPr>
        <w:pStyle w:val="ListParagraph"/>
        <w:numPr>
          <w:ilvl w:val="0"/>
          <w:numId w:val="15"/>
        </w:numPr>
        <w:rPr>
          <w:color w:val="000000" w:themeColor="text1"/>
        </w:rPr>
      </w:pPr>
      <w:r>
        <w:rPr>
          <w:b/>
          <w:bCs/>
          <w:color w:val="000000" w:themeColor="text1"/>
        </w:rPr>
        <w:t xml:space="preserve">Action: </w:t>
      </w:r>
      <w:r>
        <w:rPr>
          <w:color w:val="000000" w:themeColor="text1"/>
        </w:rPr>
        <w:t>Take action to solve problems by engaging these decision-makers and institutions through dialogue, negotiation and/or confrontation and pressure when necessary.</w:t>
      </w:r>
    </w:p>
    <w:p w14:paraId="0016F563" w14:textId="62A059AD" w:rsidR="00283D8C" w:rsidRDefault="00283D8C" w:rsidP="003769A7">
      <w:pPr>
        <w:pStyle w:val="ListParagraph"/>
        <w:numPr>
          <w:ilvl w:val="0"/>
          <w:numId w:val="15"/>
        </w:numPr>
        <w:rPr>
          <w:color w:val="000000" w:themeColor="text1"/>
        </w:rPr>
      </w:pPr>
      <w:r>
        <w:rPr>
          <w:b/>
          <w:bCs/>
          <w:color w:val="000000" w:themeColor="text1"/>
        </w:rPr>
        <w:t xml:space="preserve">Building the organisation: </w:t>
      </w:r>
      <w:r>
        <w:rPr>
          <w:color w:val="000000" w:themeColor="text1"/>
        </w:rPr>
        <w:t xml:space="preserve">Build large, sustainable and democratic groups capable of addressing numerous issues, demands, needs and wishes within the community. </w:t>
      </w:r>
    </w:p>
    <w:p w14:paraId="3C9D21FB" w14:textId="4635199C" w:rsidR="00283D8C" w:rsidRDefault="00283D8C" w:rsidP="00283D8C">
      <w:pPr>
        <w:ind w:left="156"/>
        <w:rPr>
          <w:color w:val="000000" w:themeColor="text1"/>
        </w:rPr>
      </w:pPr>
    </w:p>
    <w:p w14:paraId="6FD3597B" w14:textId="6F802328" w:rsidR="002B6679" w:rsidRDefault="00283D8C" w:rsidP="00273515">
      <w:pPr>
        <w:ind w:left="156"/>
        <w:rPr>
          <w:b/>
          <w:bCs/>
          <w:color w:val="000000" w:themeColor="text1"/>
          <w:sz w:val="26"/>
          <w:szCs w:val="26"/>
        </w:rPr>
      </w:pPr>
      <w:r>
        <w:rPr>
          <w:b/>
          <w:bCs/>
          <w:color w:val="000000" w:themeColor="text1"/>
          <w:sz w:val="26"/>
          <w:szCs w:val="26"/>
        </w:rPr>
        <w:t xml:space="preserve">HOW TO CREATE CONSENSUS </w:t>
      </w:r>
      <w:r w:rsidR="00D517CA">
        <w:rPr>
          <w:b/>
          <w:bCs/>
          <w:color w:val="000000" w:themeColor="text1"/>
          <w:sz w:val="26"/>
          <w:szCs w:val="26"/>
        </w:rPr>
        <w:t>in</w:t>
      </w:r>
      <w:r>
        <w:rPr>
          <w:b/>
          <w:bCs/>
          <w:color w:val="000000" w:themeColor="text1"/>
          <w:sz w:val="26"/>
          <w:szCs w:val="26"/>
        </w:rPr>
        <w:t xml:space="preserve"> ORGANISE</w:t>
      </w:r>
      <w:r w:rsidR="00D517CA">
        <w:rPr>
          <w:b/>
          <w:bCs/>
          <w:color w:val="000000" w:themeColor="text1"/>
          <w:sz w:val="26"/>
          <w:szCs w:val="26"/>
        </w:rPr>
        <w:t>D</w:t>
      </w:r>
      <w:r>
        <w:rPr>
          <w:b/>
          <w:bCs/>
          <w:color w:val="000000" w:themeColor="text1"/>
          <w:sz w:val="26"/>
          <w:szCs w:val="26"/>
        </w:rPr>
        <w:t xml:space="preserve"> COMMUNITIES</w:t>
      </w:r>
    </w:p>
    <w:p w14:paraId="0A4D466A" w14:textId="519312F8" w:rsidR="00283D8C" w:rsidRDefault="00283D8C" w:rsidP="00273515">
      <w:pPr>
        <w:ind w:left="156"/>
        <w:rPr>
          <w:b/>
          <w:bCs/>
          <w:color w:val="000000" w:themeColor="text1"/>
          <w:sz w:val="26"/>
          <w:szCs w:val="26"/>
        </w:rPr>
      </w:pPr>
    </w:p>
    <w:p w14:paraId="124B925B" w14:textId="0EEBE4AF" w:rsidR="00283D8C" w:rsidRDefault="00DE5B1C" w:rsidP="00273515">
      <w:pPr>
        <w:ind w:left="156"/>
        <w:rPr>
          <w:color w:val="000000" w:themeColor="text1"/>
        </w:rPr>
      </w:pPr>
      <w:r>
        <w:rPr>
          <w:color w:val="000000" w:themeColor="text1"/>
        </w:rPr>
        <w:t>Consensus decision-making is a creative and dynamic way of reaching an inclusive agreement between all members of a group. Instead</w:t>
      </w:r>
      <w:r w:rsidR="00A50320">
        <w:rPr>
          <w:color w:val="000000" w:themeColor="text1"/>
        </w:rPr>
        <w:t xml:space="preserve"> of simply voting for an item and having the majority of the group having the final say, a group using a consensus-based method is committed to finding solutions that every person activity supports, or can compromise upon. This ensures that all opinions, ideas and concerns are taken into account. Through listening closely to one another, the group aims to come up with proposals that work for everyone.</w:t>
      </w:r>
    </w:p>
    <w:p w14:paraId="0AB0B451" w14:textId="38023761" w:rsidR="00A50320" w:rsidRDefault="00A50320" w:rsidP="00273515">
      <w:pPr>
        <w:ind w:left="156"/>
        <w:rPr>
          <w:color w:val="000000" w:themeColor="text1"/>
        </w:rPr>
      </w:pPr>
    </w:p>
    <w:p w14:paraId="481367AB" w14:textId="56014712" w:rsidR="00A50320" w:rsidRDefault="00A50320" w:rsidP="00273515">
      <w:pPr>
        <w:ind w:left="156"/>
        <w:rPr>
          <w:color w:val="000000" w:themeColor="text1"/>
        </w:rPr>
      </w:pPr>
      <w:r>
        <w:rPr>
          <w:color w:val="000000" w:themeColor="text1"/>
        </w:rPr>
        <w:t>The benefits of using consensus within a community can include:</w:t>
      </w:r>
    </w:p>
    <w:p w14:paraId="0A105090" w14:textId="2EEF61AE" w:rsidR="00A50320" w:rsidRDefault="00A50320" w:rsidP="00273515">
      <w:pPr>
        <w:ind w:left="156"/>
        <w:rPr>
          <w:color w:val="000000" w:themeColor="text1"/>
        </w:rPr>
      </w:pPr>
    </w:p>
    <w:p w14:paraId="308320FC" w14:textId="1E92EB46" w:rsidR="00A50320" w:rsidRDefault="00A50320" w:rsidP="00A50320">
      <w:pPr>
        <w:pStyle w:val="ListParagraph"/>
        <w:numPr>
          <w:ilvl w:val="0"/>
          <w:numId w:val="16"/>
        </w:numPr>
        <w:rPr>
          <w:color w:val="000000" w:themeColor="text1"/>
        </w:rPr>
      </w:pPr>
      <w:r>
        <w:rPr>
          <w:b/>
          <w:bCs/>
          <w:color w:val="000000" w:themeColor="text1"/>
        </w:rPr>
        <w:t xml:space="preserve">Sharing power - </w:t>
      </w:r>
      <w:r>
        <w:rPr>
          <w:color w:val="000000" w:themeColor="text1"/>
        </w:rPr>
        <w:t>understanding that the decision taken involves working more together, rather than competing against one another</w:t>
      </w:r>
    </w:p>
    <w:p w14:paraId="0558A544" w14:textId="7AF2AB8C" w:rsidR="00A50320" w:rsidRDefault="00A50320" w:rsidP="00A50320">
      <w:pPr>
        <w:pStyle w:val="ListParagraph"/>
        <w:numPr>
          <w:ilvl w:val="0"/>
          <w:numId w:val="16"/>
        </w:numPr>
        <w:rPr>
          <w:color w:val="000000" w:themeColor="text1"/>
        </w:rPr>
      </w:pPr>
      <w:r>
        <w:rPr>
          <w:b/>
          <w:bCs/>
          <w:color w:val="000000" w:themeColor="text1"/>
        </w:rPr>
        <w:t xml:space="preserve">Building communities - </w:t>
      </w:r>
      <w:r>
        <w:rPr>
          <w:color w:val="000000" w:themeColor="text1"/>
        </w:rPr>
        <w:t>through the consensus process, individuals and groups get to know each other better and, in a well-facilitated context, build long-lasting collaborative relationships</w:t>
      </w:r>
    </w:p>
    <w:p w14:paraId="4AAC0708" w14:textId="36D51794" w:rsidR="00A50320" w:rsidRDefault="00A50320" w:rsidP="00A50320">
      <w:pPr>
        <w:pStyle w:val="ListParagraph"/>
        <w:numPr>
          <w:ilvl w:val="0"/>
          <w:numId w:val="16"/>
        </w:numPr>
        <w:rPr>
          <w:color w:val="000000" w:themeColor="text1"/>
        </w:rPr>
      </w:pPr>
      <w:r>
        <w:rPr>
          <w:b/>
          <w:bCs/>
          <w:color w:val="000000" w:themeColor="text1"/>
        </w:rPr>
        <w:t xml:space="preserve">Making better decisions - </w:t>
      </w:r>
      <w:r w:rsidR="00944917">
        <w:rPr>
          <w:color w:val="000000" w:themeColor="text1"/>
        </w:rPr>
        <w:t>aiming towards win-win situations through collective decisions</w:t>
      </w:r>
    </w:p>
    <w:p w14:paraId="27F66A79" w14:textId="05D8BEC0" w:rsidR="00944917" w:rsidRDefault="00944917" w:rsidP="00A50320">
      <w:pPr>
        <w:pStyle w:val="ListParagraph"/>
        <w:numPr>
          <w:ilvl w:val="0"/>
          <w:numId w:val="16"/>
        </w:numPr>
        <w:rPr>
          <w:color w:val="000000" w:themeColor="text1"/>
        </w:rPr>
      </w:pPr>
      <w:r>
        <w:rPr>
          <w:b/>
          <w:bCs/>
          <w:color w:val="000000" w:themeColor="text1"/>
        </w:rPr>
        <w:t xml:space="preserve">Getting things done - </w:t>
      </w:r>
      <w:r>
        <w:rPr>
          <w:color w:val="000000" w:themeColor="text1"/>
        </w:rPr>
        <w:t>as the outcome is something that has been widely agreed upon, motivation may be higher to implement ideas and strategies</w:t>
      </w:r>
    </w:p>
    <w:p w14:paraId="671A8B83" w14:textId="6E93E563" w:rsidR="00944917" w:rsidRDefault="006F3DFC" w:rsidP="00A50320">
      <w:pPr>
        <w:pStyle w:val="ListParagraph"/>
        <w:numPr>
          <w:ilvl w:val="0"/>
          <w:numId w:val="16"/>
        </w:numPr>
        <w:rPr>
          <w:color w:val="000000" w:themeColor="text1"/>
        </w:rPr>
      </w:pPr>
      <w:r>
        <w:rPr>
          <w:b/>
          <w:bCs/>
          <w:color w:val="000000" w:themeColor="text1"/>
        </w:rPr>
        <w:t xml:space="preserve">Protecting marginalised needs and opinions - </w:t>
      </w:r>
      <w:r>
        <w:rPr>
          <w:color w:val="000000" w:themeColor="text1"/>
        </w:rPr>
        <w:t xml:space="preserve">as everyone has the right to </w:t>
      </w:r>
      <w:proofErr w:type="spellStart"/>
      <w:r>
        <w:rPr>
          <w:color w:val="000000" w:themeColor="text1"/>
        </w:rPr>
        <w:t>bloc</w:t>
      </w:r>
      <w:proofErr w:type="spellEnd"/>
      <w:r>
        <w:rPr>
          <w:color w:val="000000" w:themeColor="text1"/>
        </w:rPr>
        <w:t xml:space="preserve"> a proposal if that proposal may affect the group</w:t>
      </w:r>
    </w:p>
    <w:p w14:paraId="3AD40837" w14:textId="1C627121" w:rsidR="002A4849" w:rsidRDefault="002A4849" w:rsidP="002A4849">
      <w:pPr>
        <w:ind w:left="156"/>
        <w:rPr>
          <w:color w:val="000000" w:themeColor="text1"/>
        </w:rPr>
      </w:pPr>
    </w:p>
    <w:p w14:paraId="079AB70A" w14:textId="515BF10F" w:rsidR="002A4849" w:rsidRDefault="002A4849" w:rsidP="002A4849">
      <w:pPr>
        <w:ind w:left="156"/>
        <w:rPr>
          <w:color w:val="000000" w:themeColor="text1"/>
        </w:rPr>
      </w:pPr>
      <w:r>
        <w:rPr>
          <w:color w:val="000000" w:themeColor="text1"/>
        </w:rPr>
        <w:lastRenderedPageBreak/>
        <w:t xml:space="preserve">Consensus can contribute to social justice, and everyone present within community organising needs to share a common goal and be willing to work collectively towards it. </w:t>
      </w:r>
    </w:p>
    <w:p w14:paraId="4FB86BBB" w14:textId="77777777" w:rsidR="00082ECF" w:rsidRDefault="004838A2" w:rsidP="00D47F90">
      <w:pPr>
        <w:ind w:left="156"/>
        <w:rPr>
          <w:color w:val="000000" w:themeColor="text1"/>
        </w:rPr>
      </w:pPr>
      <w:r>
        <w:rPr>
          <w:color w:val="000000" w:themeColor="text1"/>
        </w:rPr>
        <w:t xml:space="preserve">Identifying and revisiting a common goal can help to focus and unite the group. Consensus requires a lot of commitment and patience to make it work. Everyone must be willing to really give it a go. This means being honest with yourself and others about the difference between what </w:t>
      </w:r>
      <w:r>
        <w:rPr>
          <w:i/>
          <w:iCs/>
          <w:color w:val="000000" w:themeColor="text1"/>
        </w:rPr>
        <w:t xml:space="preserve">needs </w:t>
      </w:r>
      <w:r>
        <w:rPr>
          <w:color w:val="000000" w:themeColor="text1"/>
        </w:rPr>
        <w:t xml:space="preserve">to happen versus what you </w:t>
      </w:r>
      <w:r>
        <w:rPr>
          <w:i/>
          <w:iCs/>
          <w:color w:val="000000" w:themeColor="text1"/>
        </w:rPr>
        <w:t xml:space="preserve">prefer </w:t>
      </w:r>
      <w:r>
        <w:rPr>
          <w:color w:val="000000" w:themeColor="text1"/>
        </w:rPr>
        <w:t xml:space="preserve">to happen based upon your own experience. </w:t>
      </w:r>
      <w:r w:rsidR="00BC251B">
        <w:rPr>
          <w:color w:val="000000" w:themeColor="text1"/>
        </w:rPr>
        <w:t xml:space="preserve">Consensus requires flexibility and being open to alternative solutions. It would be easy to call for a vote the first time you struggle to reach an agreement, but in the consensus model, differences help to build stronger and more creative final decisions. </w:t>
      </w:r>
      <w:r w:rsidR="00D47F90">
        <w:rPr>
          <w:color w:val="000000" w:themeColor="text1"/>
        </w:rPr>
        <w:br/>
      </w:r>
    </w:p>
    <w:p w14:paraId="1CC6E176" w14:textId="05A61676" w:rsidR="00D47F90" w:rsidRDefault="00D47F90" w:rsidP="00D47F90">
      <w:pPr>
        <w:ind w:left="156"/>
        <w:rPr>
          <w:color w:val="000000" w:themeColor="text1"/>
        </w:rPr>
      </w:pPr>
      <w:r>
        <w:rPr>
          <w:color w:val="000000" w:themeColor="text1"/>
        </w:rPr>
        <w:t xml:space="preserve">The following link offers a great resource for learning more about the consensus model in decision-making and community organising: </w:t>
      </w:r>
      <w:hyperlink r:id="rId8" w:anchor="accountability" w:history="1">
        <w:r w:rsidRPr="00D47F90">
          <w:rPr>
            <w:rStyle w:val="Hyperlink"/>
          </w:rPr>
          <w:t>https://www.seedsforchange.org.uk/consensus#accountability</w:t>
        </w:r>
      </w:hyperlink>
    </w:p>
    <w:p w14:paraId="4C1B0BF2" w14:textId="44A61C27" w:rsidR="00D47F90" w:rsidRDefault="00D47F90" w:rsidP="00D47F90">
      <w:pPr>
        <w:ind w:left="156"/>
        <w:rPr>
          <w:color w:val="000000" w:themeColor="text1"/>
        </w:rPr>
      </w:pPr>
    </w:p>
    <w:p w14:paraId="3392EAD2" w14:textId="46078025" w:rsidR="00D47F90" w:rsidRDefault="00DD1D93" w:rsidP="00D47F90">
      <w:pPr>
        <w:ind w:left="156"/>
        <w:rPr>
          <w:b/>
          <w:bCs/>
          <w:color w:val="000000" w:themeColor="text1"/>
          <w:sz w:val="32"/>
          <w:szCs w:val="32"/>
        </w:rPr>
      </w:pPr>
      <w:r w:rsidRPr="00A135DF">
        <w:rPr>
          <w:b/>
          <w:bCs/>
          <w:color w:val="000000" w:themeColor="text1"/>
          <w:sz w:val="32"/>
          <w:szCs w:val="32"/>
        </w:rPr>
        <w:t>SUMMARY</w:t>
      </w:r>
    </w:p>
    <w:p w14:paraId="28CBECDA" w14:textId="324A1FC4" w:rsidR="00A135DF" w:rsidRDefault="00A135DF" w:rsidP="00D47F90">
      <w:pPr>
        <w:ind w:left="156"/>
        <w:rPr>
          <w:b/>
          <w:bCs/>
          <w:color w:val="000000" w:themeColor="text1"/>
          <w:sz w:val="32"/>
          <w:szCs w:val="32"/>
        </w:rPr>
      </w:pPr>
    </w:p>
    <w:p w14:paraId="4E5DD939" w14:textId="50640837" w:rsidR="00EB79F0" w:rsidRPr="00082ECF" w:rsidRDefault="002E7088" w:rsidP="00D47F90">
      <w:pPr>
        <w:ind w:left="156"/>
        <w:rPr>
          <w:color w:val="000000" w:themeColor="text1"/>
        </w:rPr>
      </w:pPr>
      <w:r>
        <w:rPr>
          <w:color w:val="000000" w:themeColor="text1"/>
        </w:rPr>
        <w:t xml:space="preserve">This section of the 'Protect Project' toolkit covers key elements related to </w:t>
      </w:r>
      <w:r w:rsidR="00951E49">
        <w:rPr>
          <w:color w:val="000000" w:themeColor="text1"/>
        </w:rPr>
        <w:t>generating</w:t>
      </w:r>
      <w:r>
        <w:rPr>
          <w:color w:val="000000" w:themeColor="text1"/>
        </w:rPr>
        <w:t>, engaging and encouraging</w:t>
      </w:r>
      <w:r w:rsidR="00951E49">
        <w:rPr>
          <w:color w:val="000000" w:themeColor="text1"/>
        </w:rPr>
        <w:t>:</w:t>
      </w:r>
      <w:r>
        <w:rPr>
          <w:color w:val="000000" w:themeColor="text1"/>
        </w:rPr>
        <w:t xml:space="preserve"> Civic Awareness, Participation and </w:t>
      </w:r>
      <w:r w:rsidR="00951E49">
        <w:rPr>
          <w:color w:val="000000" w:themeColor="text1"/>
        </w:rPr>
        <w:t>associated r</w:t>
      </w:r>
      <w:r>
        <w:rPr>
          <w:color w:val="000000" w:themeColor="text1"/>
        </w:rPr>
        <w:t xml:space="preserve">oles and </w:t>
      </w:r>
      <w:r w:rsidR="00951E49">
        <w:rPr>
          <w:color w:val="000000" w:themeColor="text1"/>
        </w:rPr>
        <w:t>r</w:t>
      </w:r>
      <w:r>
        <w:rPr>
          <w:color w:val="000000" w:themeColor="text1"/>
        </w:rPr>
        <w:t xml:space="preserve">esponsibilities. </w:t>
      </w:r>
      <w:r w:rsidR="008956A8">
        <w:rPr>
          <w:color w:val="000000" w:themeColor="text1"/>
        </w:rPr>
        <w:t xml:space="preserve">It outlines core considerations of citizenship and education pertaining to it, offering resources supporting the facilitation of sessions. </w:t>
      </w:r>
      <w:r w:rsidR="006C3B3F">
        <w:rPr>
          <w:color w:val="000000" w:themeColor="text1"/>
        </w:rPr>
        <w:t>It also covers inclusivity, community organising and the consensus-model of decision-making.</w:t>
      </w:r>
    </w:p>
    <w:p w14:paraId="0352908E" w14:textId="77777777" w:rsidR="00EB79F0" w:rsidRDefault="00EB79F0" w:rsidP="00D47F90">
      <w:pPr>
        <w:ind w:left="156"/>
        <w:rPr>
          <w:b/>
          <w:bCs/>
          <w:color w:val="000000" w:themeColor="text1"/>
          <w:sz w:val="28"/>
          <w:szCs w:val="28"/>
        </w:rPr>
      </w:pPr>
    </w:p>
    <w:p w14:paraId="438C5235" w14:textId="6AE8C08F" w:rsidR="00EB79F0" w:rsidRDefault="00EB79F0" w:rsidP="00D47F90">
      <w:pPr>
        <w:ind w:left="156"/>
        <w:rPr>
          <w:b/>
          <w:bCs/>
          <w:color w:val="000000" w:themeColor="text1"/>
          <w:sz w:val="28"/>
          <w:szCs w:val="28"/>
        </w:rPr>
      </w:pPr>
      <w:r>
        <w:rPr>
          <w:b/>
          <w:bCs/>
          <w:color w:val="000000" w:themeColor="text1"/>
          <w:sz w:val="28"/>
          <w:szCs w:val="28"/>
        </w:rPr>
        <w:t>REFERENCES</w:t>
      </w:r>
    </w:p>
    <w:sdt>
      <w:sdtPr>
        <w:rPr>
          <w:rFonts w:asciiTheme="minorHAnsi" w:eastAsiaTheme="minorHAnsi" w:hAnsiTheme="minorHAnsi" w:cstheme="minorBidi"/>
          <w:b w:val="0"/>
          <w:bCs w:val="0"/>
          <w:color w:val="auto"/>
          <w:sz w:val="24"/>
          <w:szCs w:val="24"/>
          <w:lang w:val="en-GB" w:bidi="ar-SA"/>
        </w:rPr>
        <w:id w:val="-222285876"/>
        <w:docPartObj>
          <w:docPartGallery w:val="Bibliographies"/>
          <w:docPartUnique/>
        </w:docPartObj>
      </w:sdtPr>
      <w:sdtContent>
        <w:p w14:paraId="10B563FE" w14:textId="4B211E80" w:rsidR="00EB79F0" w:rsidRPr="00EB79F0" w:rsidRDefault="00EB79F0" w:rsidP="00082ECF">
          <w:pPr>
            <w:pStyle w:val="Heading1"/>
            <w:rPr>
              <w:rFonts w:asciiTheme="minorHAnsi" w:hAnsiTheme="minorHAnsi" w:cstheme="minorHAnsi"/>
              <w:b w:val="0"/>
              <w:bCs w:val="0"/>
              <w:color w:val="000000" w:themeColor="text1"/>
              <w:sz w:val="24"/>
              <w:szCs w:val="24"/>
            </w:rPr>
          </w:pPr>
          <w:r>
            <w:rPr>
              <w:b w:val="0"/>
              <w:bCs w:val="0"/>
            </w:rPr>
            <w:fldChar w:fldCharType="begin"/>
          </w:r>
          <w:r>
            <w:instrText xml:space="preserve"> BIBLIOGRAPHY </w:instrText>
          </w:r>
          <w:r>
            <w:rPr>
              <w:b w:val="0"/>
              <w:bCs w:val="0"/>
            </w:rPr>
            <w:fldChar w:fldCharType="separate"/>
          </w:r>
          <w:r w:rsidRPr="00EB79F0">
            <w:rPr>
              <w:rFonts w:asciiTheme="minorHAnsi" w:hAnsiTheme="minorHAnsi" w:cstheme="minorHAnsi"/>
              <w:b w:val="0"/>
              <w:bCs w:val="0"/>
              <w:noProof/>
              <w:color w:val="000000" w:themeColor="text1"/>
              <w:sz w:val="24"/>
              <w:szCs w:val="24"/>
            </w:rPr>
            <w:t xml:space="preserve">Checkoway, B. &amp; Aldana, A., 2013. Four forms of youth civic engagement for diverse democracy. </w:t>
          </w:r>
          <w:r w:rsidRPr="00EB79F0">
            <w:rPr>
              <w:rFonts w:asciiTheme="minorHAnsi" w:hAnsiTheme="minorHAnsi" w:cstheme="minorHAnsi"/>
              <w:b w:val="0"/>
              <w:bCs w:val="0"/>
              <w:i/>
              <w:iCs/>
              <w:noProof/>
              <w:color w:val="000000" w:themeColor="text1"/>
              <w:sz w:val="24"/>
              <w:szCs w:val="24"/>
            </w:rPr>
            <w:t xml:space="preserve">Children and Youth Services Review, </w:t>
          </w:r>
          <w:r w:rsidRPr="00EB79F0">
            <w:rPr>
              <w:rFonts w:asciiTheme="minorHAnsi" w:hAnsiTheme="minorHAnsi" w:cstheme="minorHAnsi"/>
              <w:b w:val="0"/>
              <w:bCs w:val="0"/>
              <w:noProof/>
              <w:color w:val="000000" w:themeColor="text1"/>
              <w:sz w:val="24"/>
              <w:szCs w:val="24"/>
            </w:rPr>
            <w:t>35(11), pp. 1894-1899.</w:t>
          </w:r>
        </w:p>
        <w:p w14:paraId="36D7EF20" w14:textId="77777777" w:rsidR="00EB79F0" w:rsidRPr="00EB79F0" w:rsidRDefault="00EB79F0" w:rsidP="00EB79F0">
          <w:pPr>
            <w:rPr>
              <w:lang w:val="en-US"/>
            </w:rPr>
          </w:pPr>
        </w:p>
        <w:p w14:paraId="19C9C2B2" w14:textId="77777777" w:rsidR="00EB79F0" w:rsidRDefault="00EB79F0" w:rsidP="00EB79F0">
          <w:pPr>
            <w:pStyle w:val="Bibliography"/>
            <w:rPr>
              <w:noProof/>
              <w:lang w:val="en-US"/>
            </w:rPr>
          </w:pPr>
          <w:r>
            <w:rPr>
              <w:noProof/>
              <w:lang w:val="en-US"/>
            </w:rPr>
            <w:t xml:space="preserve">UN Volunteers, 2016. </w:t>
          </w:r>
          <w:r>
            <w:rPr>
              <w:i/>
              <w:iCs/>
              <w:noProof/>
              <w:lang w:val="en-US"/>
            </w:rPr>
            <w:t xml:space="preserve">The power of volunteerism. </w:t>
          </w:r>
          <w:r>
            <w:rPr>
              <w:noProof/>
              <w:lang w:val="en-US"/>
            </w:rPr>
            <w:t xml:space="preserve">[Online] </w:t>
          </w:r>
          <w:r>
            <w:rPr>
              <w:noProof/>
              <w:lang w:val="en-US"/>
            </w:rPr>
            <w:br/>
            <w:t xml:space="preserve">Available at: </w:t>
          </w:r>
          <w:r>
            <w:rPr>
              <w:noProof/>
              <w:u w:val="single"/>
              <w:lang w:val="en-US"/>
            </w:rPr>
            <w:t>https://www.unv.org/node/1845/pdf#:~:text=It%20is%20about%20people's%20need,individual%20and%20community%20well%2Dbeing.</w:t>
          </w:r>
          <w:r>
            <w:rPr>
              <w:noProof/>
              <w:lang w:val="en-US"/>
            </w:rPr>
            <w:br/>
            <w:t>[Accessed 25 Nov 2022].</w:t>
          </w:r>
        </w:p>
        <w:p w14:paraId="59B85165" w14:textId="00738603" w:rsidR="00EB79F0" w:rsidRPr="00EB79F0" w:rsidRDefault="00EB79F0" w:rsidP="00EB79F0">
          <w:r>
            <w:rPr>
              <w:b/>
              <w:bCs/>
            </w:rPr>
            <w:fldChar w:fldCharType="end"/>
          </w:r>
        </w:p>
      </w:sdtContent>
    </w:sdt>
    <w:p w14:paraId="3F4F883F" w14:textId="77777777" w:rsidR="00E6260E" w:rsidRPr="00A135DF" w:rsidRDefault="00E6260E" w:rsidP="00D47F90">
      <w:pPr>
        <w:ind w:left="156"/>
        <w:rPr>
          <w:color w:val="000000" w:themeColor="text1"/>
        </w:rPr>
      </w:pPr>
    </w:p>
    <w:p w14:paraId="7546F462" w14:textId="3E1A46FE" w:rsidR="00DD1D93" w:rsidRDefault="00DD1D93" w:rsidP="00D47F90">
      <w:pPr>
        <w:ind w:left="156"/>
        <w:rPr>
          <w:b/>
          <w:bCs/>
          <w:color w:val="000000" w:themeColor="text1"/>
          <w:sz w:val="28"/>
          <w:szCs w:val="28"/>
        </w:rPr>
      </w:pPr>
    </w:p>
    <w:p w14:paraId="11224DA0" w14:textId="77777777" w:rsidR="00DD1D93" w:rsidRPr="00DD1D93" w:rsidRDefault="00DD1D93" w:rsidP="00D47F90">
      <w:pPr>
        <w:ind w:left="156"/>
        <w:rPr>
          <w:b/>
          <w:bCs/>
          <w:color w:val="000000" w:themeColor="text1"/>
          <w:sz w:val="28"/>
          <w:szCs w:val="28"/>
        </w:rPr>
      </w:pPr>
    </w:p>
    <w:sectPr w:rsidR="00DD1D93" w:rsidRPr="00DD1D9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3F24" w14:textId="77777777" w:rsidR="00BE5FC6" w:rsidRDefault="00BE5FC6" w:rsidP="00FF2682">
      <w:r>
        <w:separator/>
      </w:r>
    </w:p>
  </w:endnote>
  <w:endnote w:type="continuationSeparator" w:id="0">
    <w:p w14:paraId="57B8A8A5" w14:textId="77777777" w:rsidR="00BE5FC6" w:rsidRDefault="00BE5FC6" w:rsidP="00FF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1251598"/>
      <w:docPartObj>
        <w:docPartGallery w:val="Page Numbers (Bottom of Page)"/>
        <w:docPartUnique/>
      </w:docPartObj>
    </w:sdtPr>
    <w:sdtContent>
      <w:p w14:paraId="737DB571" w14:textId="69A2AEF3" w:rsidR="00665275" w:rsidRDefault="00665275" w:rsidP="002C08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048FCD" w14:textId="77777777" w:rsidR="00665275" w:rsidRDefault="00665275" w:rsidP="00665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1416180"/>
      <w:docPartObj>
        <w:docPartGallery w:val="Page Numbers (Bottom of Page)"/>
        <w:docPartUnique/>
      </w:docPartObj>
    </w:sdtPr>
    <w:sdtContent>
      <w:p w14:paraId="2E0B132E" w14:textId="408BC31E" w:rsidR="00665275" w:rsidRDefault="00665275" w:rsidP="002C08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AC832B" w14:textId="77777777" w:rsidR="00665275" w:rsidRDefault="00665275" w:rsidP="006652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A731" w14:textId="77777777" w:rsidR="00AD06A0" w:rsidRDefault="00AD0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C16E" w14:textId="77777777" w:rsidR="00BE5FC6" w:rsidRDefault="00BE5FC6" w:rsidP="00FF2682">
      <w:r>
        <w:separator/>
      </w:r>
    </w:p>
  </w:footnote>
  <w:footnote w:type="continuationSeparator" w:id="0">
    <w:p w14:paraId="272F03DF" w14:textId="77777777" w:rsidR="00BE5FC6" w:rsidRDefault="00BE5FC6" w:rsidP="00FF2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145B" w14:textId="77777777" w:rsidR="00AD06A0" w:rsidRDefault="00AD0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260D" w14:textId="1E6E72EE" w:rsidR="00FF2682" w:rsidRDefault="00FF2682" w:rsidP="00AD06A0">
    <w:pPr>
      <w:pStyle w:val="Header"/>
      <w:jc w:val="right"/>
    </w:pPr>
    <w:r>
      <w:t>Protect Project - Istanbul Training Event                                Toolkit Section 2 (Civic Awareness    + Participation on Children's Rights)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A4B4" w14:textId="77777777" w:rsidR="00AD06A0" w:rsidRDefault="00AD0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776"/>
    <w:multiLevelType w:val="hybridMultilevel"/>
    <w:tmpl w:val="215C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41A79"/>
    <w:multiLevelType w:val="hybridMultilevel"/>
    <w:tmpl w:val="742E688A"/>
    <w:lvl w:ilvl="0" w:tplc="758AB48C">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 w15:restartNumberingAfterBreak="0">
    <w:nsid w:val="0C485DCA"/>
    <w:multiLevelType w:val="hybridMultilevel"/>
    <w:tmpl w:val="9DE8686A"/>
    <w:lvl w:ilvl="0" w:tplc="758AB48C">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3" w15:restartNumberingAfterBreak="0">
    <w:nsid w:val="11BD21E4"/>
    <w:multiLevelType w:val="hybridMultilevel"/>
    <w:tmpl w:val="C8E0E084"/>
    <w:lvl w:ilvl="0" w:tplc="758AB4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E020F"/>
    <w:multiLevelType w:val="hybridMultilevel"/>
    <w:tmpl w:val="585AD31C"/>
    <w:lvl w:ilvl="0" w:tplc="758AB48C">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5" w15:restartNumberingAfterBreak="0">
    <w:nsid w:val="2A8B47C1"/>
    <w:multiLevelType w:val="hybridMultilevel"/>
    <w:tmpl w:val="0A967B2E"/>
    <w:lvl w:ilvl="0" w:tplc="758AB48C">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6" w15:restartNumberingAfterBreak="0">
    <w:nsid w:val="345E40C8"/>
    <w:multiLevelType w:val="hybridMultilevel"/>
    <w:tmpl w:val="F8B24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C1DC2"/>
    <w:multiLevelType w:val="hybridMultilevel"/>
    <w:tmpl w:val="B36E2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15BE8"/>
    <w:multiLevelType w:val="hybridMultilevel"/>
    <w:tmpl w:val="298E71E8"/>
    <w:lvl w:ilvl="0" w:tplc="758AB48C">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9" w15:restartNumberingAfterBreak="0">
    <w:nsid w:val="567644DC"/>
    <w:multiLevelType w:val="hybridMultilevel"/>
    <w:tmpl w:val="215C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03C7C"/>
    <w:multiLevelType w:val="hybridMultilevel"/>
    <w:tmpl w:val="2BBE5EE8"/>
    <w:lvl w:ilvl="0" w:tplc="758AB4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6738D"/>
    <w:multiLevelType w:val="hybridMultilevel"/>
    <w:tmpl w:val="5BB4801A"/>
    <w:lvl w:ilvl="0" w:tplc="758AB48C">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12" w15:restartNumberingAfterBreak="0">
    <w:nsid w:val="5C2D6765"/>
    <w:multiLevelType w:val="hybridMultilevel"/>
    <w:tmpl w:val="215C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85178"/>
    <w:multiLevelType w:val="hybridMultilevel"/>
    <w:tmpl w:val="7862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26C94"/>
    <w:multiLevelType w:val="hybridMultilevel"/>
    <w:tmpl w:val="B512FE66"/>
    <w:lvl w:ilvl="0" w:tplc="758AB48C">
      <w:start w:val="1"/>
      <w:numFmt w:val="bullet"/>
      <w:lvlText w:val=""/>
      <w:lvlJc w:val="left"/>
      <w:pPr>
        <w:ind w:left="876" w:hanging="360"/>
      </w:pPr>
      <w:rPr>
        <w:rFonts w:ascii="Symbol" w:hAnsi="Symbol" w:hint="default"/>
      </w:r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15" w15:restartNumberingAfterBreak="0">
    <w:nsid w:val="79BA2BCD"/>
    <w:multiLevelType w:val="hybridMultilevel"/>
    <w:tmpl w:val="34E488AE"/>
    <w:lvl w:ilvl="0" w:tplc="758AB48C">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16" w15:restartNumberingAfterBreak="0">
    <w:nsid w:val="7ECA6B1B"/>
    <w:multiLevelType w:val="hybridMultilevel"/>
    <w:tmpl w:val="967C9F00"/>
    <w:lvl w:ilvl="0" w:tplc="0809000F">
      <w:start w:val="1"/>
      <w:numFmt w:val="decimal"/>
      <w:lvlText w:val="%1."/>
      <w:lvlJc w:val="left"/>
      <w:pPr>
        <w:ind w:left="876" w:hanging="360"/>
      </w:p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17" w15:restartNumberingAfterBreak="0">
    <w:nsid w:val="7F0B29B5"/>
    <w:multiLevelType w:val="hybridMultilevel"/>
    <w:tmpl w:val="5F8E2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7741160">
    <w:abstractNumId w:val="10"/>
  </w:num>
  <w:num w:numId="2" w16cid:durableId="343631091">
    <w:abstractNumId w:val="1"/>
  </w:num>
  <w:num w:numId="3" w16cid:durableId="673269000">
    <w:abstractNumId w:val="2"/>
  </w:num>
  <w:num w:numId="4" w16cid:durableId="262304161">
    <w:abstractNumId w:val="17"/>
  </w:num>
  <w:num w:numId="5" w16cid:durableId="2079593422">
    <w:abstractNumId w:val="9"/>
  </w:num>
  <w:num w:numId="6" w16cid:durableId="958681139">
    <w:abstractNumId w:val="15"/>
  </w:num>
  <w:num w:numId="7" w16cid:durableId="1819295869">
    <w:abstractNumId w:val="0"/>
  </w:num>
  <w:num w:numId="8" w16cid:durableId="75251398">
    <w:abstractNumId w:val="7"/>
  </w:num>
  <w:num w:numId="9" w16cid:durableId="1063135185">
    <w:abstractNumId w:val="5"/>
  </w:num>
  <w:num w:numId="10" w16cid:durableId="1100219121">
    <w:abstractNumId w:val="6"/>
  </w:num>
  <w:num w:numId="11" w16cid:durableId="64647921">
    <w:abstractNumId w:val="13"/>
  </w:num>
  <w:num w:numId="12" w16cid:durableId="261845648">
    <w:abstractNumId w:val="12"/>
  </w:num>
  <w:num w:numId="13" w16cid:durableId="1235817872">
    <w:abstractNumId w:val="14"/>
  </w:num>
  <w:num w:numId="14" w16cid:durableId="839464788">
    <w:abstractNumId w:val="11"/>
  </w:num>
  <w:num w:numId="15" w16cid:durableId="2002076425">
    <w:abstractNumId w:val="16"/>
  </w:num>
  <w:num w:numId="16" w16cid:durableId="1827209329">
    <w:abstractNumId w:val="4"/>
  </w:num>
  <w:num w:numId="17" w16cid:durableId="650713721">
    <w:abstractNumId w:val="8"/>
  </w:num>
  <w:num w:numId="18" w16cid:durableId="1863472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82"/>
    <w:rsid w:val="00020649"/>
    <w:rsid w:val="00065C23"/>
    <w:rsid w:val="00075302"/>
    <w:rsid w:val="00082ECF"/>
    <w:rsid w:val="000913DD"/>
    <w:rsid w:val="000C5639"/>
    <w:rsid w:val="000E00C1"/>
    <w:rsid w:val="00100F1A"/>
    <w:rsid w:val="00112470"/>
    <w:rsid w:val="00145828"/>
    <w:rsid w:val="00177D0E"/>
    <w:rsid w:val="0019121C"/>
    <w:rsid w:val="001A53B0"/>
    <w:rsid w:val="001B62B6"/>
    <w:rsid w:val="001D052D"/>
    <w:rsid w:val="001E663D"/>
    <w:rsid w:val="00206EAE"/>
    <w:rsid w:val="0026310D"/>
    <w:rsid w:val="00273515"/>
    <w:rsid w:val="0028261A"/>
    <w:rsid w:val="00283D8C"/>
    <w:rsid w:val="00293E17"/>
    <w:rsid w:val="002A4849"/>
    <w:rsid w:val="002B6679"/>
    <w:rsid w:val="002E7088"/>
    <w:rsid w:val="002F06DA"/>
    <w:rsid w:val="003769A7"/>
    <w:rsid w:val="00396013"/>
    <w:rsid w:val="003C46CB"/>
    <w:rsid w:val="00406D4F"/>
    <w:rsid w:val="00420CFA"/>
    <w:rsid w:val="004838A2"/>
    <w:rsid w:val="004A3B2E"/>
    <w:rsid w:val="004C2079"/>
    <w:rsid w:val="004D516A"/>
    <w:rsid w:val="00554027"/>
    <w:rsid w:val="00564268"/>
    <w:rsid w:val="005907C1"/>
    <w:rsid w:val="005B76BC"/>
    <w:rsid w:val="005D5C1A"/>
    <w:rsid w:val="005F3E87"/>
    <w:rsid w:val="006350A7"/>
    <w:rsid w:val="006640E7"/>
    <w:rsid w:val="00665275"/>
    <w:rsid w:val="00697DB1"/>
    <w:rsid w:val="006C3B3F"/>
    <w:rsid w:val="006D17F4"/>
    <w:rsid w:val="006E62AC"/>
    <w:rsid w:val="006F3DFC"/>
    <w:rsid w:val="00703A61"/>
    <w:rsid w:val="00715F6C"/>
    <w:rsid w:val="00716A64"/>
    <w:rsid w:val="00720D8C"/>
    <w:rsid w:val="00735D41"/>
    <w:rsid w:val="00755937"/>
    <w:rsid w:val="007935A0"/>
    <w:rsid w:val="007B3BA9"/>
    <w:rsid w:val="007D733C"/>
    <w:rsid w:val="007E5E73"/>
    <w:rsid w:val="007F3552"/>
    <w:rsid w:val="00812714"/>
    <w:rsid w:val="00832BD8"/>
    <w:rsid w:val="008402F2"/>
    <w:rsid w:val="008956A8"/>
    <w:rsid w:val="00897407"/>
    <w:rsid w:val="008C3465"/>
    <w:rsid w:val="008F01CC"/>
    <w:rsid w:val="00913D99"/>
    <w:rsid w:val="00926353"/>
    <w:rsid w:val="00942A57"/>
    <w:rsid w:val="00944917"/>
    <w:rsid w:val="00951E49"/>
    <w:rsid w:val="00992A27"/>
    <w:rsid w:val="0099601B"/>
    <w:rsid w:val="009D40B9"/>
    <w:rsid w:val="009D581F"/>
    <w:rsid w:val="009E6629"/>
    <w:rsid w:val="00A06C14"/>
    <w:rsid w:val="00A135DF"/>
    <w:rsid w:val="00A23C53"/>
    <w:rsid w:val="00A50320"/>
    <w:rsid w:val="00A50999"/>
    <w:rsid w:val="00A75785"/>
    <w:rsid w:val="00A96A49"/>
    <w:rsid w:val="00AB60A1"/>
    <w:rsid w:val="00AD06A0"/>
    <w:rsid w:val="00B1368A"/>
    <w:rsid w:val="00B20B8B"/>
    <w:rsid w:val="00B35F14"/>
    <w:rsid w:val="00B407F0"/>
    <w:rsid w:val="00B91ADC"/>
    <w:rsid w:val="00BA3A41"/>
    <w:rsid w:val="00BC0F4F"/>
    <w:rsid w:val="00BC251B"/>
    <w:rsid w:val="00BC69F2"/>
    <w:rsid w:val="00BD2D3C"/>
    <w:rsid w:val="00BE5FC6"/>
    <w:rsid w:val="00C05CFC"/>
    <w:rsid w:val="00C31D50"/>
    <w:rsid w:val="00C5422F"/>
    <w:rsid w:val="00C608ED"/>
    <w:rsid w:val="00CA2254"/>
    <w:rsid w:val="00CE1676"/>
    <w:rsid w:val="00CE4F50"/>
    <w:rsid w:val="00D2395A"/>
    <w:rsid w:val="00D365AD"/>
    <w:rsid w:val="00D47A6C"/>
    <w:rsid w:val="00D47F90"/>
    <w:rsid w:val="00D517CA"/>
    <w:rsid w:val="00D6378B"/>
    <w:rsid w:val="00D97342"/>
    <w:rsid w:val="00DB58DB"/>
    <w:rsid w:val="00DD1D93"/>
    <w:rsid w:val="00DE316B"/>
    <w:rsid w:val="00DE5B1C"/>
    <w:rsid w:val="00E05A8A"/>
    <w:rsid w:val="00E6260E"/>
    <w:rsid w:val="00E64291"/>
    <w:rsid w:val="00E73B81"/>
    <w:rsid w:val="00EB79F0"/>
    <w:rsid w:val="00ED63E1"/>
    <w:rsid w:val="00EE529B"/>
    <w:rsid w:val="00EF01A5"/>
    <w:rsid w:val="00EF07E3"/>
    <w:rsid w:val="00F115A5"/>
    <w:rsid w:val="00F528BA"/>
    <w:rsid w:val="00F6000C"/>
    <w:rsid w:val="00FA7CC7"/>
    <w:rsid w:val="00FD37C1"/>
    <w:rsid w:val="00FF1C85"/>
    <w:rsid w:val="00FF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0C030A"/>
  <w15:chartTrackingRefBased/>
  <w15:docId w15:val="{FA89BADC-FF76-A941-BD4A-94625E5F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9F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682"/>
    <w:pPr>
      <w:tabs>
        <w:tab w:val="center" w:pos="4513"/>
        <w:tab w:val="right" w:pos="9026"/>
      </w:tabs>
    </w:pPr>
  </w:style>
  <w:style w:type="character" w:customStyle="1" w:styleId="HeaderChar">
    <w:name w:val="Header Char"/>
    <w:basedOn w:val="DefaultParagraphFont"/>
    <w:link w:val="Header"/>
    <w:uiPriority w:val="99"/>
    <w:rsid w:val="00FF2682"/>
  </w:style>
  <w:style w:type="paragraph" w:styleId="Footer">
    <w:name w:val="footer"/>
    <w:basedOn w:val="Normal"/>
    <w:link w:val="FooterChar"/>
    <w:uiPriority w:val="99"/>
    <w:unhideWhenUsed/>
    <w:rsid w:val="00FF2682"/>
    <w:pPr>
      <w:tabs>
        <w:tab w:val="center" w:pos="4513"/>
        <w:tab w:val="right" w:pos="9026"/>
      </w:tabs>
    </w:pPr>
  </w:style>
  <w:style w:type="character" w:customStyle="1" w:styleId="FooterChar">
    <w:name w:val="Footer Char"/>
    <w:basedOn w:val="DefaultParagraphFont"/>
    <w:link w:val="Footer"/>
    <w:uiPriority w:val="99"/>
    <w:rsid w:val="00FF2682"/>
  </w:style>
  <w:style w:type="paragraph" w:styleId="ListParagraph">
    <w:name w:val="List Paragraph"/>
    <w:basedOn w:val="Normal"/>
    <w:uiPriority w:val="34"/>
    <w:qFormat/>
    <w:rsid w:val="00E73B81"/>
    <w:pPr>
      <w:ind w:left="720"/>
      <w:contextualSpacing/>
    </w:pPr>
  </w:style>
  <w:style w:type="table" w:customStyle="1" w:styleId="ColorfulList-Accent51">
    <w:name w:val="Colorful List - Accent 51"/>
    <w:basedOn w:val="TableNormal"/>
    <w:next w:val="ColourfulListAccent5"/>
    <w:uiPriority w:val="72"/>
    <w:rsid w:val="00ED63E1"/>
    <w:rPr>
      <w:rFonts w:eastAsia="MS Mincho"/>
      <w:color w:val="000000"/>
      <w:lang w:val="tr-T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urfulListAccent5">
    <w:name w:val="Colorful List Accent 5"/>
    <w:basedOn w:val="TableNormal"/>
    <w:uiPriority w:val="72"/>
    <w:semiHidden/>
    <w:unhideWhenUsed/>
    <w:rsid w:val="00ED63E1"/>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customStyle="1" w:styleId="ColorfulList-Accent53">
    <w:name w:val="Colorful List - Accent 53"/>
    <w:basedOn w:val="TableNormal"/>
    <w:next w:val="ColourfulListAccent5"/>
    <w:uiPriority w:val="72"/>
    <w:rsid w:val="007935A0"/>
    <w:rPr>
      <w:rFonts w:eastAsia="MS Mincho"/>
      <w:color w:val="000000"/>
      <w:lang w:val="tr-T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Hyperlink">
    <w:name w:val="Hyperlink"/>
    <w:basedOn w:val="DefaultParagraphFont"/>
    <w:uiPriority w:val="99"/>
    <w:unhideWhenUsed/>
    <w:rsid w:val="00D47F90"/>
    <w:rPr>
      <w:color w:val="0563C1" w:themeColor="hyperlink"/>
      <w:u w:val="single"/>
    </w:rPr>
  </w:style>
  <w:style w:type="character" w:styleId="UnresolvedMention">
    <w:name w:val="Unresolved Mention"/>
    <w:basedOn w:val="DefaultParagraphFont"/>
    <w:uiPriority w:val="99"/>
    <w:semiHidden/>
    <w:unhideWhenUsed/>
    <w:rsid w:val="00D47F90"/>
    <w:rPr>
      <w:color w:val="605E5C"/>
      <w:shd w:val="clear" w:color="auto" w:fill="E1DFDD"/>
    </w:rPr>
  </w:style>
  <w:style w:type="character" w:customStyle="1" w:styleId="Heading1Char">
    <w:name w:val="Heading 1 Char"/>
    <w:basedOn w:val="DefaultParagraphFont"/>
    <w:link w:val="Heading1"/>
    <w:uiPriority w:val="9"/>
    <w:rsid w:val="00EB79F0"/>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EB79F0"/>
  </w:style>
  <w:style w:type="character" w:styleId="PageNumber">
    <w:name w:val="page number"/>
    <w:basedOn w:val="DefaultParagraphFont"/>
    <w:uiPriority w:val="99"/>
    <w:semiHidden/>
    <w:unhideWhenUsed/>
    <w:rsid w:val="00665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018633">
      <w:bodyDiv w:val="1"/>
      <w:marLeft w:val="0"/>
      <w:marRight w:val="0"/>
      <w:marTop w:val="0"/>
      <w:marBottom w:val="0"/>
      <w:divBdr>
        <w:top w:val="none" w:sz="0" w:space="0" w:color="auto"/>
        <w:left w:val="none" w:sz="0" w:space="0" w:color="auto"/>
        <w:bottom w:val="none" w:sz="0" w:space="0" w:color="auto"/>
        <w:right w:val="none" w:sz="0" w:space="0" w:color="auto"/>
      </w:divBdr>
    </w:div>
    <w:div w:id="1489594932">
      <w:bodyDiv w:val="1"/>
      <w:marLeft w:val="0"/>
      <w:marRight w:val="0"/>
      <w:marTop w:val="0"/>
      <w:marBottom w:val="0"/>
      <w:divBdr>
        <w:top w:val="none" w:sz="0" w:space="0" w:color="auto"/>
        <w:left w:val="none" w:sz="0" w:space="0" w:color="auto"/>
        <w:bottom w:val="none" w:sz="0" w:space="0" w:color="auto"/>
        <w:right w:val="none" w:sz="0" w:space="0" w:color="auto"/>
      </w:divBdr>
    </w:div>
    <w:div w:id="15437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dsforchange.org.uk/consens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Che13</b:Tag>
    <b:SourceType>JournalArticle</b:SourceType>
    <b:Guid>{F9EAE505-37A3-7541-92CE-B96F44747D92}</b:Guid>
    <b:Title>Four forms of youth civic engagement for diverse democracy</b:Title>
    <b:Year>2013</b:Year>
    <b:JournalName>Children and Youth Services Review</b:JournalName>
    <b:Volume>35</b:Volume>
    <b:Issue>11</b:Issue>
    <b:Pages>1894-1899</b:Pages>
    <b:Author>
      <b:Author>
        <b:NameList>
          <b:Person>
            <b:Last>Checkoway</b:Last>
            <b:First>Barry</b:First>
          </b:Person>
          <b:Person>
            <b:Last>Aldana</b:Last>
            <b:First>Adriana</b:First>
          </b:Person>
        </b:NameList>
      </b:Author>
    </b:Author>
    <b:RefOrder>1</b:RefOrder>
  </b:Source>
  <b:Source>
    <b:Tag>UNV16</b:Tag>
    <b:SourceType>DocumentFromInternetSite</b:SourceType>
    <b:Guid>{CC0674B5-C506-3A4D-821C-093D7AC8D798}</b:Guid>
    <b:Title>The power of volunteerism</b:Title>
    <b:Year>2016</b:Year>
    <b:Author>
      <b:Author>
        <b:Corporate>UN Volunteers</b:Corporate>
      </b:Author>
    </b:Author>
    <b:Publisher>United Nations</b:Publisher>
    <b:URL>https://www.unv.org/node/1845/pdf#:~:text=It%20is%20about%20people's%20need,individual%20and%20community%20well%2Dbeing.</b:URL>
    <b:Month>September</b:Month>
    <b:Day>05</b:Day>
    <b:YearAccessed>2022</b:YearAccessed>
    <b:MonthAccessed>Nov</b:MonthAccessed>
    <b:DayAccessed>25</b:DayAccessed>
    <b:RefOrder>2</b:RefOrder>
  </b:Source>
</b:Sources>
</file>

<file path=customXml/itemProps1.xml><?xml version="1.0" encoding="utf-8"?>
<ds:datastoreItem xmlns:ds="http://schemas.openxmlformats.org/officeDocument/2006/customXml" ds:itemID="{A6A6A009-5484-6946-8CD7-5D78DA50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16</Pages>
  <Words>4723</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Spacey</dc:creator>
  <cp:keywords/>
  <dc:description/>
  <cp:lastModifiedBy>Meghan Spacey</cp:lastModifiedBy>
  <cp:revision>139</cp:revision>
  <dcterms:created xsi:type="dcterms:W3CDTF">2022-11-25T12:40:00Z</dcterms:created>
  <dcterms:modified xsi:type="dcterms:W3CDTF">2022-11-27T15:38:00Z</dcterms:modified>
</cp:coreProperties>
</file>